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545C8" w14:textId="51E9EEA6" w:rsidR="00A168BA" w:rsidRPr="005F5B7F" w:rsidRDefault="00A168BA" w:rsidP="00BB4FAC">
      <w:pPr>
        <w:pStyle w:val="NormalWeb"/>
        <w:spacing w:before="0" w:beforeAutospacing="0" w:after="0" w:afterAutospacing="0"/>
        <w:jc w:val="center"/>
        <w:rPr>
          <w:b/>
          <w:color w:val="000000"/>
        </w:rPr>
      </w:pPr>
      <w:r w:rsidRPr="005F5B7F">
        <w:rPr>
          <w:b/>
          <w:color w:val="000000"/>
        </w:rPr>
        <w:t>Instructor’s Notes</w:t>
      </w:r>
    </w:p>
    <w:p w14:paraId="754B8F5B" w14:textId="16754A5F" w:rsidR="00A168BA" w:rsidRPr="005F5B7F" w:rsidRDefault="00A168BA" w:rsidP="00BB4FAC">
      <w:pPr>
        <w:pStyle w:val="NormalWeb"/>
        <w:spacing w:before="0" w:beforeAutospacing="0" w:after="0" w:afterAutospacing="0"/>
        <w:jc w:val="center"/>
        <w:rPr>
          <w:b/>
          <w:color w:val="000000"/>
        </w:rPr>
      </w:pPr>
      <w:r w:rsidRPr="005F5B7F">
        <w:rPr>
          <w:b/>
          <w:color w:val="000000"/>
        </w:rPr>
        <w:t>Sara King</w:t>
      </w:r>
      <w:bookmarkStart w:id="0" w:name="_GoBack"/>
      <w:bookmarkEnd w:id="0"/>
    </w:p>
    <w:p w14:paraId="5EAE26D5" w14:textId="2CB2DFDA" w:rsidR="00A168BA" w:rsidRPr="005F5B7F" w:rsidRDefault="00A168BA" w:rsidP="00BB4FAC">
      <w:pPr>
        <w:pStyle w:val="NormalWeb"/>
        <w:spacing w:before="0" w:beforeAutospacing="0" w:after="0" w:afterAutospacing="0"/>
        <w:jc w:val="center"/>
        <w:rPr>
          <w:b/>
          <w:color w:val="000000"/>
        </w:rPr>
      </w:pPr>
      <w:r w:rsidRPr="005F5B7F">
        <w:rPr>
          <w:b/>
          <w:color w:val="000000"/>
        </w:rPr>
        <w:t>Research Interests Narrative</w:t>
      </w:r>
    </w:p>
    <w:p w14:paraId="6BB7F7A2" w14:textId="77777777" w:rsidR="00A168BA" w:rsidRDefault="00A168BA" w:rsidP="00B61FFD">
      <w:pPr>
        <w:pStyle w:val="NormalWeb"/>
        <w:spacing w:before="0" w:beforeAutospacing="0" w:after="0" w:afterAutospacing="0"/>
        <w:rPr>
          <w:rStyle w:val="Strong"/>
          <w:color w:val="000000"/>
          <w:bdr w:val="none" w:sz="0" w:space="0" w:color="auto" w:frame="1"/>
        </w:rPr>
      </w:pPr>
    </w:p>
    <w:p w14:paraId="77DB482D" w14:textId="232208CA" w:rsidR="00B61FFD" w:rsidRPr="0056640D" w:rsidRDefault="00B61FFD" w:rsidP="00B61FFD">
      <w:pPr>
        <w:pStyle w:val="NormalWeb"/>
        <w:spacing w:before="0" w:beforeAutospacing="0" w:after="0" w:afterAutospacing="0"/>
        <w:rPr>
          <w:color w:val="000000"/>
        </w:rPr>
      </w:pPr>
      <w:r w:rsidRPr="0056640D">
        <w:rPr>
          <w:rStyle w:val="Strong"/>
          <w:color w:val="000000"/>
          <w:bdr w:val="none" w:sz="0" w:space="0" w:color="auto" w:frame="1"/>
        </w:rPr>
        <w:t>Overview</w:t>
      </w:r>
    </w:p>
    <w:p w14:paraId="1FB820F0" w14:textId="77777777" w:rsidR="0056640D" w:rsidRDefault="00B61FFD" w:rsidP="00A76329">
      <w:pPr>
        <w:pStyle w:val="NormalWeb"/>
        <w:spacing w:before="0" w:beforeAutospacing="0" w:after="0" w:afterAutospacing="0"/>
        <w:rPr>
          <w:color w:val="000000"/>
          <w:bdr w:val="none" w:sz="0" w:space="0" w:color="auto" w:frame="1"/>
        </w:rPr>
      </w:pPr>
      <w:r w:rsidRPr="0056640D">
        <w:rPr>
          <w:color w:val="000000"/>
          <w:bdr w:val="none" w:sz="0" w:space="0" w:color="auto" w:frame="1"/>
        </w:rPr>
        <w:t> </w:t>
      </w:r>
    </w:p>
    <w:p w14:paraId="1548D2D2" w14:textId="2D1D5E06" w:rsidR="00B61FFD" w:rsidRPr="0056640D" w:rsidRDefault="00725495" w:rsidP="00FC268E">
      <w:pPr>
        <w:pStyle w:val="NormalWeb"/>
        <w:spacing w:before="0" w:beforeAutospacing="0" w:after="0" w:afterAutospacing="0"/>
        <w:ind w:firstLine="720"/>
        <w:rPr>
          <w:color w:val="000000"/>
        </w:rPr>
      </w:pPr>
      <w:bookmarkStart w:id="1" w:name="_Hlk520786787"/>
      <w:r w:rsidRPr="0056640D">
        <w:rPr>
          <w:color w:val="000000"/>
          <w:bdr w:val="none" w:sz="0" w:space="0" w:color="auto" w:frame="1"/>
        </w:rPr>
        <w:t>The Research Interests Narrative</w:t>
      </w:r>
      <w:r w:rsidR="00F53968" w:rsidRPr="0056640D">
        <w:rPr>
          <w:color w:val="000000"/>
          <w:bdr w:val="none" w:sz="0" w:space="0" w:color="auto" w:frame="1"/>
        </w:rPr>
        <w:t xml:space="preserve"> </w:t>
      </w:r>
      <w:r w:rsidR="008369A1">
        <w:rPr>
          <w:color w:val="000000"/>
          <w:bdr w:val="none" w:sz="0" w:space="0" w:color="auto" w:frame="1"/>
        </w:rPr>
        <w:t>Essay</w:t>
      </w:r>
      <w:r w:rsidR="00F53968" w:rsidRPr="0056640D">
        <w:rPr>
          <w:color w:val="000000"/>
          <w:bdr w:val="none" w:sz="0" w:space="0" w:color="auto" w:frame="1"/>
        </w:rPr>
        <w:t xml:space="preserve"> and related assignments</w:t>
      </w:r>
      <w:r w:rsidR="00B61FFD" w:rsidRPr="0056640D">
        <w:rPr>
          <w:color w:val="000000"/>
          <w:bdr w:val="none" w:sz="0" w:space="0" w:color="auto" w:frame="1"/>
        </w:rPr>
        <w:t xml:space="preserve"> </w:t>
      </w:r>
      <w:r w:rsidR="008369A1">
        <w:rPr>
          <w:color w:val="000000"/>
          <w:bdr w:val="none" w:sz="0" w:space="0" w:color="auto" w:frame="1"/>
        </w:rPr>
        <w:t>employ</w:t>
      </w:r>
      <w:r w:rsidR="00B61FFD" w:rsidRPr="0056640D">
        <w:rPr>
          <w:color w:val="000000"/>
          <w:bdr w:val="none" w:sz="0" w:space="0" w:color="auto" w:frame="1"/>
        </w:rPr>
        <w:t xml:space="preserve"> class discussion, small group work, and in</w:t>
      </w:r>
      <w:r w:rsidR="00DB6119">
        <w:rPr>
          <w:color w:val="000000"/>
          <w:bdr w:val="none" w:sz="0" w:space="0" w:color="auto" w:frame="1"/>
        </w:rPr>
        <w:t>-</w:t>
      </w:r>
      <w:r w:rsidR="00B61FFD" w:rsidRPr="0056640D">
        <w:rPr>
          <w:color w:val="000000"/>
          <w:bdr w:val="none" w:sz="0" w:space="0" w:color="auto" w:frame="1"/>
        </w:rPr>
        <w:t>class writing to help students develop and narrow a research question for their major research</w:t>
      </w:r>
      <w:r w:rsidR="00FC268E">
        <w:rPr>
          <w:color w:val="000000"/>
          <w:bdr w:val="none" w:sz="0" w:space="0" w:color="auto" w:frame="1"/>
        </w:rPr>
        <w:t xml:space="preserve"> project, a literature review. </w:t>
      </w:r>
      <w:r w:rsidR="00F53968" w:rsidRPr="0056640D">
        <w:rPr>
          <w:color w:val="000000"/>
          <w:bdr w:val="none" w:sz="0" w:space="0" w:color="auto" w:frame="1"/>
        </w:rPr>
        <w:t xml:space="preserve">The essay is assigned at the beginning of the semester and due </w:t>
      </w:r>
      <w:r w:rsidR="008369A1">
        <w:rPr>
          <w:color w:val="000000"/>
          <w:bdr w:val="none" w:sz="0" w:space="0" w:color="auto" w:frame="1"/>
        </w:rPr>
        <w:t>in</w:t>
      </w:r>
      <w:r w:rsidR="00F53968" w:rsidRPr="0056640D">
        <w:rPr>
          <w:color w:val="000000"/>
          <w:bdr w:val="none" w:sz="0" w:space="0" w:color="auto" w:frame="1"/>
        </w:rPr>
        <w:t xml:space="preserve"> Week 4, providing the foundation for all other assignments in the course. </w:t>
      </w:r>
      <w:r w:rsidR="00A76329" w:rsidRPr="0056640D">
        <w:rPr>
          <w:color w:val="000000"/>
        </w:rPr>
        <w:t xml:space="preserve">The assigned readings at the beginning of the semester </w:t>
      </w:r>
      <w:r w:rsidR="00924B9D">
        <w:rPr>
          <w:color w:val="000000"/>
        </w:rPr>
        <w:t xml:space="preserve">(suggestions for which are included below) </w:t>
      </w:r>
      <w:r w:rsidR="00A76329" w:rsidRPr="0056640D">
        <w:rPr>
          <w:color w:val="000000"/>
        </w:rPr>
        <w:t xml:space="preserve">are examples of narrative about research and writing, written by “experts” but written for a general audience. Full class discussion of such readings helps highlight the universal significance and multidisciplinary possibilities of many research questions, while small group work helps students investigate the methods and contributions of their </w:t>
      </w:r>
      <w:proofErr w:type="gramStart"/>
      <w:r w:rsidR="00A76329" w:rsidRPr="0056640D">
        <w:rPr>
          <w:color w:val="000000"/>
        </w:rPr>
        <w:t>particular</w:t>
      </w:r>
      <w:r w:rsidR="005B6AEF" w:rsidRPr="0056640D">
        <w:rPr>
          <w:color w:val="000000"/>
        </w:rPr>
        <w:t xml:space="preserve"> </w:t>
      </w:r>
      <w:r w:rsidR="00A76329" w:rsidRPr="0056640D">
        <w:rPr>
          <w:color w:val="000000"/>
        </w:rPr>
        <w:t>discipline</w:t>
      </w:r>
      <w:r w:rsidR="005B6AEF" w:rsidRPr="0056640D">
        <w:rPr>
          <w:color w:val="000000"/>
        </w:rPr>
        <w:t>s</w:t>
      </w:r>
      <w:proofErr w:type="gramEnd"/>
      <w:r w:rsidR="00FC268E">
        <w:rPr>
          <w:color w:val="000000"/>
          <w:bdr w:val="none" w:sz="0" w:space="0" w:color="auto" w:frame="1"/>
        </w:rPr>
        <w:t xml:space="preserve">. </w:t>
      </w:r>
      <w:r w:rsidR="00A76329" w:rsidRPr="0056640D">
        <w:rPr>
          <w:color w:val="000000"/>
          <w:bdr w:val="none" w:sz="0" w:space="0" w:color="auto" w:frame="1"/>
        </w:rPr>
        <w:t>An in</w:t>
      </w:r>
      <w:r w:rsidR="005B6AEF" w:rsidRPr="0056640D">
        <w:rPr>
          <w:color w:val="000000"/>
          <w:bdr w:val="none" w:sz="0" w:space="0" w:color="auto" w:frame="1"/>
        </w:rPr>
        <w:t>-</w:t>
      </w:r>
      <w:r w:rsidR="00A76329" w:rsidRPr="0056640D">
        <w:rPr>
          <w:color w:val="000000"/>
          <w:bdr w:val="none" w:sz="0" w:space="0" w:color="auto" w:frame="1"/>
        </w:rPr>
        <w:t xml:space="preserve">class writing exercise that encourages </w:t>
      </w:r>
      <w:r w:rsidR="00B61FFD" w:rsidRPr="0056640D">
        <w:rPr>
          <w:color w:val="000000"/>
          <w:bdr w:val="none" w:sz="0" w:space="0" w:color="auto" w:frame="1"/>
        </w:rPr>
        <w:t xml:space="preserve">students </w:t>
      </w:r>
      <w:r w:rsidR="00A76329" w:rsidRPr="0056640D">
        <w:rPr>
          <w:color w:val="000000"/>
          <w:bdr w:val="none" w:sz="0" w:space="0" w:color="auto" w:frame="1"/>
        </w:rPr>
        <w:t>to reflect on</w:t>
      </w:r>
      <w:r w:rsidR="00B61FFD" w:rsidRPr="0056640D">
        <w:rPr>
          <w:color w:val="000000"/>
          <w:bdr w:val="none" w:sz="0" w:space="0" w:color="auto" w:frame="1"/>
        </w:rPr>
        <w:t xml:space="preserve"> experiences in their own education when they were most inspired or motivated to learn (or most frustrated by </w:t>
      </w:r>
      <w:bookmarkEnd w:id="1"/>
      <w:r w:rsidR="005B6AEF" w:rsidRPr="0056640D">
        <w:rPr>
          <w:color w:val="000000"/>
          <w:bdr w:val="none" w:sz="0" w:space="0" w:color="auto" w:frame="1"/>
        </w:rPr>
        <w:t xml:space="preserve">questions they could not answer) provides </w:t>
      </w:r>
      <w:r w:rsidR="008369A1">
        <w:rPr>
          <w:color w:val="000000"/>
          <w:bdr w:val="none" w:sz="0" w:space="0" w:color="auto" w:frame="1"/>
        </w:rPr>
        <w:t>additional</w:t>
      </w:r>
      <w:r w:rsidR="005B6AEF" w:rsidRPr="0056640D">
        <w:rPr>
          <w:color w:val="000000"/>
          <w:bdr w:val="none" w:sz="0" w:space="0" w:color="auto" w:frame="1"/>
        </w:rPr>
        <w:t xml:space="preserve"> framework for the rough draft of the essay.</w:t>
      </w:r>
      <w:r w:rsidR="00FC268E">
        <w:rPr>
          <w:color w:val="000000"/>
          <w:bdr w:val="none" w:sz="0" w:space="0" w:color="auto" w:frame="1"/>
        </w:rPr>
        <w:t xml:space="preserve"> </w:t>
      </w:r>
      <w:r w:rsidR="008369A1">
        <w:rPr>
          <w:color w:val="000000"/>
          <w:bdr w:val="none" w:sz="0" w:space="0" w:color="auto" w:frame="1"/>
        </w:rPr>
        <w:t xml:space="preserve">Students peer review their drafts, and a majority revise the graded final essay at least once </w:t>
      </w:r>
      <w:r w:rsidR="00DB6119">
        <w:rPr>
          <w:color w:val="000000"/>
          <w:bdr w:val="none" w:sz="0" w:space="0" w:color="auto" w:frame="1"/>
        </w:rPr>
        <w:t>before the end of</w:t>
      </w:r>
      <w:r w:rsidR="008369A1">
        <w:rPr>
          <w:color w:val="000000"/>
          <w:bdr w:val="none" w:sz="0" w:space="0" w:color="auto" w:frame="1"/>
        </w:rPr>
        <w:t xml:space="preserve"> the semester.</w:t>
      </w:r>
      <w:r w:rsidR="005B6AEF" w:rsidRPr="0056640D">
        <w:rPr>
          <w:color w:val="000000"/>
          <w:bdr w:val="none" w:sz="0" w:space="0" w:color="auto" w:frame="1"/>
        </w:rPr>
        <w:t xml:space="preserve"> </w:t>
      </w:r>
      <w:r w:rsidR="008369A1">
        <w:rPr>
          <w:color w:val="000000"/>
          <w:bdr w:val="none" w:sz="0" w:space="0" w:color="auto" w:frame="1"/>
        </w:rPr>
        <w:t xml:space="preserve"> </w:t>
      </w:r>
    </w:p>
    <w:p w14:paraId="14FF89E9" w14:textId="77777777" w:rsidR="005B6AEF" w:rsidRPr="0056640D" w:rsidRDefault="005B6AEF" w:rsidP="00343BEA">
      <w:pPr>
        <w:spacing w:after="0" w:line="240" w:lineRule="auto"/>
        <w:rPr>
          <w:rFonts w:ascii="Times New Roman" w:eastAsia="Times New Roman" w:hAnsi="Times New Roman" w:cs="Times New Roman"/>
          <w:b/>
          <w:bCs/>
          <w:color w:val="000000"/>
          <w:sz w:val="24"/>
          <w:szCs w:val="24"/>
          <w:bdr w:val="none" w:sz="0" w:space="0" w:color="auto" w:frame="1"/>
        </w:rPr>
      </w:pPr>
    </w:p>
    <w:p w14:paraId="79110423" w14:textId="4C75B243" w:rsidR="005F3A9D" w:rsidRPr="0056640D" w:rsidRDefault="00343BEA" w:rsidP="00343BEA">
      <w:pPr>
        <w:spacing w:after="0" w:line="240" w:lineRule="auto"/>
        <w:rPr>
          <w:rFonts w:ascii="Times New Roman" w:eastAsia="Times New Roman" w:hAnsi="Times New Roman" w:cs="Times New Roman"/>
          <w:color w:val="000000"/>
          <w:sz w:val="24"/>
          <w:szCs w:val="24"/>
        </w:rPr>
      </w:pPr>
      <w:r w:rsidRPr="0056640D">
        <w:rPr>
          <w:rFonts w:ascii="Times New Roman" w:eastAsia="Times New Roman" w:hAnsi="Times New Roman" w:cs="Times New Roman"/>
          <w:b/>
          <w:bCs/>
          <w:color w:val="000000"/>
          <w:sz w:val="24"/>
          <w:szCs w:val="24"/>
          <w:bdr w:val="none" w:sz="0" w:space="0" w:color="auto" w:frame="1"/>
        </w:rPr>
        <w:t>Purpose</w:t>
      </w:r>
    </w:p>
    <w:p w14:paraId="1796A1CB" w14:textId="77777777" w:rsidR="0056640D" w:rsidRPr="0056640D" w:rsidRDefault="0056640D" w:rsidP="00ED3F6E">
      <w:pPr>
        <w:spacing w:after="0" w:line="240" w:lineRule="auto"/>
        <w:rPr>
          <w:rFonts w:ascii="Times New Roman" w:eastAsia="Times New Roman" w:hAnsi="Times New Roman" w:cs="Times New Roman"/>
          <w:color w:val="000000"/>
          <w:sz w:val="24"/>
          <w:szCs w:val="24"/>
        </w:rPr>
      </w:pPr>
    </w:p>
    <w:p w14:paraId="3ADFD861" w14:textId="7C21F19E" w:rsidR="0056640D" w:rsidRDefault="00343BEA" w:rsidP="00FC268E">
      <w:pPr>
        <w:spacing w:after="240" w:line="240" w:lineRule="auto"/>
        <w:ind w:firstLine="720"/>
        <w:rPr>
          <w:rFonts w:ascii="Times New Roman" w:eastAsia="Times New Roman" w:hAnsi="Times New Roman" w:cs="Times New Roman"/>
          <w:color w:val="000000"/>
          <w:sz w:val="24"/>
          <w:szCs w:val="24"/>
        </w:rPr>
      </w:pPr>
      <w:r w:rsidRPr="0056640D">
        <w:rPr>
          <w:rFonts w:ascii="Times New Roman" w:eastAsia="Times New Roman" w:hAnsi="Times New Roman" w:cs="Times New Roman"/>
          <w:color w:val="000000"/>
          <w:sz w:val="24"/>
          <w:szCs w:val="24"/>
        </w:rPr>
        <w:t xml:space="preserve">Many 302 </w:t>
      </w:r>
      <w:r w:rsidR="00FC268E" w:rsidRPr="0056640D">
        <w:rPr>
          <w:rFonts w:ascii="Times New Roman" w:eastAsia="Times New Roman" w:hAnsi="Times New Roman" w:cs="Times New Roman"/>
          <w:color w:val="000000"/>
          <w:sz w:val="24"/>
          <w:szCs w:val="24"/>
        </w:rPr>
        <w:t xml:space="preserve">students </w:t>
      </w:r>
      <w:r w:rsidRPr="0056640D">
        <w:rPr>
          <w:rFonts w:ascii="Times New Roman" w:eastAsia="Times New Roman" w:hAnsi="Times New Roman" w:cs="Times New Roman"/>
          <w:color w:val="000000"/>
          <w:sz w:val="24"/>
          <w:szCs w:val="24"/>
        </w:rPr>
        <w:t>are transfer students who have just declared a major, and a growing number are international exchange students who had to (or took advantage of the opportunity to) change their m</w:t>
      </w:r>
      <w:r w:rsidR="00FC268E">
        <w:rPr>
          <w:rFonts w:ascii="Times New Roman" w:eastAsia="Times New Roman" w:hAnsi="Times New Roman" w:cs="Times New Roman"/>
          <w:color w:val="000000"/>
          <w:sz w:val="24"/>
          <w:szCs w:val="24"/>
        </w:rPr>
        <w:t>ajors when they came to Mason. </w:t>
      </w:r>
      <w:r w:rsidRPr="0056640D">
        <w:rPr>
          <w:rFonts w:ascii="Times New Roman" w:eastAsia="Times New Roman" w:hAnsi="Times New Roman" w:cs="Times New Roman"/>
          <w:color w:val="000000"/>
          <w:sz w:val="24"/>
          <w:szCs w:val="24"/>
        </w:rPr>
        <w:t xml:space="preserve">Most have done little research or writing in their field and may </w:t>
      </w:r>
      <w:r w:rsidR="00FC268E">
        <w:rPr>
          <w:rFonts w:ascii="Times New Roman" w:eastAsia="Times New Roman" w:hAnsi="Times New Roman" w:cs="Times New Roman"/>
          <w:color w:val="000000"/>
          <w:sz w:val="24"/>
          <w:szCs w:val="24"/>
        </w:rPr>
        <w:t xml:space="preserve">have </w:t>
      </w:r>
      <w:r w:rsidRPr="0056640D">
        <w:rPr>
          <w:rFonts w:ascii="Times New Roman" w:eastAsia="Times New Roman" w:hAnsi="Times New Roman" w:cs="Times New Roman"/>
          <w:color w:val="000000"/>
          <w:sz w:val="24"/>
          <w:szCs w:val="24"/>
        </w:rPr>
        <w:t>never chosen</w:t>
      </w:r>
      <w:r w:rsidR="00FC268E">
        <w:rPr>
          <w:rFonts w:ascii="Times New Roman" w:eastAsia="Times New Roman" w:hAnsi="Times New Roman" w:cs="Times New Roman"/>
          <w:color w:val="000000"/>
          <w:sz w:val="24"/>
          <w:szCs w:val="24"/>
        </w:rPr>
        <w:t xml:space="preserve"> their own topic for research. </w:t>
      </w:r>
      <w:r w:rsidRPr="0056640D">
        <w:rPr>
          <w:rFonts w:ascii="Times New Roman" w:eastAsia="Times New Roman" w:hAnsi="Times New Roman" w:cs="Times New Roman"/>
          <w:color w:val="000000"/>
          <w:sz w:val="24"/>
          <w:szCs w:val="24"/>
        </w:rPr>
        <w:t>They may not even have much experience with reading scholarly or professional articles. </w:t>
      </w:r>
    </w:p>
    <w:p w14:paraId="5D1158FD" w14:textId="4785B094" w:rsidR="005B6AEF" w:rsidRPr="0056640D" w:rsidRDefault="00343BEA" w:rsidP="00FC268E">
      <w:pPr>
        <w:spacing w:after="240" w:line="240" w:lineRule="auto"/>
        <w:ind w:firstLine="720"/>
        <w:rPr>
          <w:rFonts w:ascii="Times New Roman" w:eastAsia="Times New Roman" w:hAnsi="Times New Roman" w:cs="Times New Roman"/>
          <w:color w:val="000000"/>
          <w:sz w:val="24"/>
          <w:szCs w:val="24"/>
        </w:rPr>
      </w:pPr>
      <w:r w:rsidRPr="0056640D">
        <w:rPr>
          <w:rFonts w:ascii="Times New Roman" w:eastAsia="Times New Roman" w:hAnsi="Times New Roman" w:cs="Times New Roman"/>
          <w:color w:val="000000"/>
          <w:sz w:val="24"/>
          <w:szCs w:val="24"/>
        </w:rPr>
        <w:t xml:space="preserve">Most students enjoy </w:t>
      </w:r>
      <w:r w:rsidR="005B6AEF" w:rsidRPr="0056640D">
        <w:rPr>
          <w:rFonts w:ascii="Times New Roman" w:eastAsia="Times New Roman" w:hAnsi="Times New Roman" w:cs="Times New Roman"/>
          <w:color w:val="000000"/>
          <w:sz w:val="24"/>
          <w:szCs w:val="24"/>
        </w:rPr>
        <w:t>the assigned readings</w:t>
      </w:r>
      <w:r w:rsidRPr="0056640D">
        <w:rPr>
          <w:rFonts w:ascii="Times New Roman" w:eastAsia="Times New Roman" w:hAnsi="Times New Roman" w:cs="Times New Roman"/>
          <w:color w:val="000000"/>
          <w:sz w:val="24"/>
          <w:szCs w:val="24"/>
        </w:rPr>
        <w:t xml:space="preserve"> and connect to </w:t>
      </w:r>
      <w:r w:rsidR="00DB6119">
        <w:rPr>
          <w:rFonts w:ascii="Times New Roman" w:eastAsia="Times New Roman" w:hAnsi="Times New Roman" w:cs="Times New Roman"/>
          <w:color w:val="000000"/>
          <w:sz w:val="24"/>
          <w:szCs w:val="24"/>
        </w:rPr>
        <w:t>the writers’ passion for their topics</w:t>
      </w:r>
      <w:r w:rsidRPr="0056640D">
        <w:rPr>
          <w:rFonts w:ascii="Times New Roman" w:eastAsia="Times New Roman" w:hAnsi="Times New Roman" w:cs="Times New Roman"/>
          <w:color w:val="000000"/>
          <w:sz w:val="24"/>
          <w:szCs w:val="24"/>
        </w:rPr>
        <w:t xml:space="preserve"> even if they </w:t>
      </w:r>
      <w:r w:rsidRPr="0056640D">
        <w:rPr>
          <w:rFonts w:ascii="Times New Roman" w:eastAsia="Times New Roman" w:hAnsi="Times New Roman" w:cs="Times New Roman"/>
          <w:color w:val="000000"/>
          <w:sz w:val="24"/>
          <w:szCs w:val="24"/>
          <w:bdr w:val="none" w:sz="0" w:space="0" w:color="auto" w:frame="1"/>
        </w:rPr>
        <w:t>aren’t</w:t>
      </w:r>
      <w:r w:rsidRPr="0056640D">
        <w:rPr>
          <w:rFonts w:ascii="Times New Roman" w:eastAsia="Times New Roman" w:hAnsi="Times New Roman" w:cs="Times New Roman"/>
          <w:color w:val="000000"/>
          <w:sz w:val="24"/>
          <w:szCs w:val="24"/>
        </w:rPr>
        <w:t> particularly interested in the topic</w:t>
      </w:r>
      <w:r w:rsidR="00DB6119">
        <w:rPr>
          <w:rFonts w:ascii="Times New Roman" w:eastAsia="Times New Roman" w:hAnsi="Times New Roman" w:cs="Times New Roman"/>
          <w:color w:val="000000"/>
          <w:sz w:val="24"/>
          <w:szCs w:val="24"/>
        </w:rPr>
        <w:t>s</w:t>
      </w:r>
      <w:r w:rsidRPr="0056640D">
        <w:rPr>
          <w:rFonts w:ascii="Times New Roman" w:eastAsia="Times New Roman" w:hAnsi="Times New Roman" w:cs="Times New Roman"/>
          <w:color w:val="000000"/>
          <w:sz w:val="24"/>
          <w:szCs w:val="24"/>
        </w:rPr>
        <w:t xml:space="preserve"> </w:t>
      </w:r>
      <w:r w:rsidR="00DB6119">
        <w:rPr>
          <w:rFonts w:ascii="Times New Roman" w:eastAsia="Times New Roman" w:hAnsi="Times New Roman" w:cs="Times New Roman"/>
          <w:color w:val="000000"/>
          <w:sz w:val="24"/>
          <w:szCs w:val="24"/>
        </w:rPr>
        <w:t>themselves</w:t>
      </w:r>
      <w:r w:rsidR="00FC268E">
        <w:rPr>
          <w:rFonts w:ascii="Times New Roman" w:eastAsia="Times New Roman" w:hAnsi="Times New Roman" w:cs="Times New Roman"/>
          <w:color w:val="000000"/>
          <w:sz w:val="24"/>
          <w:szCs w:val="24"/>
        </w:rPr>
        <w:t>. </w:t>
      </w:r>
      <w:r w:rsidRPr="0056640D">
        <w:rPr>
          <w:rFonts w:ascii="Times New Roman" w:eastAsia="Times New Roman" w:hAnsi="Times New Roman" w:cs="Times New Roman"/>
          <w:color w:val="000000"/>
          <w:sz w:val="24"/>
          <w:szCs w:val="24"/>
        </w:rPr>
        <w:t xml:space="preserve">They respond to the “story” and “the characters” and are often reminded of experiences that could be included in a narrative about their own academic or </w:t>
      </w:r>
      <w:bookmarkStart w:id="2" w:name="_Hlk520788016"/>
      <w:r w:rsidR="00FC268E">
        <w:rPr>
          <w:rFonts w:ascii="Times New Roman" w:eastAsia="Times New Roman" w:hAnsi="Times New Roman" w:cs="Times New Roman"/>
          <w:color w:val="000000"/>
          <w:sz w:val="24"/>
          <w:szCs w:val="24"/>
        </w:rPr>
        <w:t>professional interests. </w:t>
      </w:r>
      <w:r w:rsidRPr="0056640D">
        <w:rPr>
          <w:rFonts w:ascii="Times New Roman" w:eastAsia="Times New Roman" w:hAnsi="Times New Roman" w:cs="Times New Roman"/>
          <w:color w:val="000000"/>
          <w:sz w:val="24"/>
          <w:szCs w:val="24"/>
        </w:rPr>
        <w:t xml:space="preserve">The purpose of the Research Interests Narrative essay, along with the </w:t>
      </w:r>
      <w:r w:rsidR="00FC268E" w:rsidRPr="0056640D">
        <w:rPr>
          <w:rFonts w:ascii="Times New Roman" w:eastAsia="Times New Roman" w:hAnsi="Times New Roman" w:cs="Times New Roman"/>
          <w:color w:val="000000"/>
          <w:sz w:val="24"/>
          <w:szCs w:val="24"/>
        </w:rPr>
        <w:t xml:space="preserve">Discipline </w:t>
      </w:r>
      <w:r w:rsidRPr="0056640D">
        <w:rPr>
          <w:rFonts w:ascii="Times New Roman" w:eastAsia="Times New Roman" w:hAnsi="Times New Roman" w:cs="Times New Roman"/>
          <w:color w:val="000000"/>
          <w:sz w:val="24"/>
          <w:szCs w:val="24"/>
        </w:rPr>
        <w:t>Awareness</w:t>
      </w:r>
      <w:r w:rsidR="00DB6119">
        <w:rPr>
          <w:rFonts w:ascii="Times New Roman" w:eastAsia="Times New Roman" w:hAnsi="Times New Roman" w:cs="Times New Roman"/>
          <w:color w:val="000000"/>
          <w:sz w:val="24"/>
          <w:szCs w:val="24"/>
        </w:rPr>
        <w:t xml:space="preserve"> Project</w:t>
      </w:r>
      <w:r w:rsidRPr="0056640D">
        <w:rPr>
          <w:rFonts w:ascii="Times New Roman" w:eastAsia="Times New Roman" w:hAnsi="Times New Roman" w:cs="Times New Roman"/>
          <w:color w:val="000000"/>
          <w:sz w:val="24"/>
          <w:szCs w:val="24"/>
        </w:rPr>
        <w:t xml:space="preserve">, is to help students identify research topics that truly interest them early in the </w:t>
      </w:r>
      <w:proofErr w:type="gramStart"/>
      <w:r w:rsidRPr="0056640D">
        <w:rPr>
          <w:rFonts w:ascii="Times New Roman" w:eastAsia="Times New Roman" w:hAnsi="Times New Roman" w:cs="Times New Roman"/>
          <w:color w:val="000000"/>
          <w:sz w:val="24"/>
          <w:szCs w:val="24"/>
        </w:rPr>
        <w:t>semester</w:t>
      </w:r>
      <w:proofErr w:type="gramEnd"/>
      <w:r w:rsidRPr="0056640D">
        <w:rPr>
          <w:rFonts w:ascii="Times New Roman" w:eastAsia="Times New Roman" w:hAnsi="Times New Roman" w:cs="Times New Roman"/>
          <w:color w:val="000000"/>
          <w:sz w:val="24"/>
          <w:szCs w:val="24"/>
        </w:rPr>
        <w:t xml:space="preserve"> so they are engaged and invested in the </w:t>
      </w:r>
      <w:r w:rsidR="00DB6119">
        <w:rPr>
          <w:rFonts w:ascii="Times New Roman" w:eastAsia="Times New Roman" w:hAnsi="Times New Roman" w:cs="Times New Roman"/>
          <w:color w:val="000000"/>
          <w:sz w:val="24"/>
          <w:szCs w:val="24"/>
        </w:rPr>
        <w:t xml:space="preserve">hard </w:t>
      </w:r>
      <w:r w:rsidRPr="0056640D">
        <w:rPr>
          <w:rFonts w:ascii="Times New Roman" w:eastAsia="Times New Roman" w:hAnsi="Times New Roman" w:cs="Times New Roman"/>
          <w:color w:val="000000"/>
          <w:sz w:val="24"/>
          <w:szCs w:val="24"/>
        </w:rPr>
        <w:t>work required for the major research project in the class.</w:t>
      </w:r>
      <w:bookmarkEnd w:id="2"/>
    </w:p>
    <w:p w14:paraId="2DF84485" w14:textId="37D81867" w:rsidR="00A168BA" w:rsidRPr="005F5B7F" w:rsidRDefault="00343BEA" w:rsidP="005F5B7F">
      <w:pPr>
        <w:spacing w:after="240" w:line="240" w:lineRule="auto"/>
        <w:ind w:firstLine="720"/>
        <w:rPr>
          <w:rStyle w:val="Strong"/>
          <w:rFonts w:ascii="Times New Roman" w:eastAsia="Times New Roman" w:hAnsi="Times New Roman" w:cs="Times New Roman"/>
          <w:b w:val="0"/>
          <w:bCs w:val="0"/>
          <w:color w:val="000000"/>
          <w:sz w:val="24"/>
          <w:szCs w:val="24"/>
        </w:rPr>
      </w:pPr>
      <w:r w:rsidRPr="0056640D">
        <w:rPr>
          <w:rFonts w:ascii="Times New Roman" w:eastAsia="Times New Roman" w:hAnsi="Times New Roman" w:cs="Times New Roman"/>
          <w:color w:val="000000"/>
          <w:sz w:val="24"/>
          <w:szCs w:val="24"/>
        </w:rPr>
        <w:t>Students who do have some experience with research and writing in their major can use the assignments to reflect on how their interests have evolved, to focus their goals for an ongoing project (including a dual submission paper for 302), or to explore ideas for a more advanced research project. In fact, some students have revised the essay to use as part of an application for graduate school or an internship.</w:t>
      </w:r>
    </w:p>
    <w:p w14:paraId="1C75A6B0" w14:textId="4D9AEE22" w:rsidR="009E19A3" w:rsidRPr="0056640D" w:rsidRDefault="007430FC" w:rsidP="005B6AEF">
      <w:pPr>
        <w:pStyle w:val="NormalWeb"/>
        <w:spacing w:before="0" w:beforeAutospacing="0" w:after="0" w:afterAutospacing="0"/>
        <w:rPr>
          <w:rStyle w:val="Strong"/>
          <w:color w:val="000000"/>
          <w:bdr w:val="none" w:sz="0" w:space="0" w:color="auto" w:frame="1"/>
        </w:rPr>
      </w:pPr>
      <w:r w:rsidRPr="0056640D">
        <w:rPr>
          <w:rStyle w:val="Strong"/>
          <w:color w:val="000000"/>
          <w:bdr w:val="none" w:sz="0" w:space="0" w:color="auto" w:frame="1"/>
        </w:rPr>
        <w:t>Suggested</w:t>
      </w:r>
      <w:r w:rsidR="00B61FFD" w:rsidRPr="0056640D">
        <w:rPr>
          <w:rStyle w:val="Strong"/>
          <w:color w:val="000000"/>
          <w:bdr w:val="none" w:sz="0" w:space="0" w:color="auto" w:frame="1"/>
        </w:rPr>
        <w:t xml:space="preserve"> readings and related material</w:t>
      </w:r>
      <w:r w:rsidR="005C781C" w:rsidRPr="0056640D">
        <w:rPr>
          <w:rStyle w:val="Strong"/>
          <w:color w:val="000000"/>
          <w:bdr w:val="none" w:sz="0" w:space="0" w:color="auto" w:frame="1"/>
        </w:rPr>
        <w:t>s</w:t>
      </w:r>
      <w:r w:rsidR="00274FA2">
        <w:rPr>
          <w:rStyle w:val="Strong"/>
          <w:color w:val="000000"/>
          <w:bdr w:val="none" w:sz="0" w:space="0" w:color="auto" w:frame="1"/>
        </w:rPr>
        <w:t>:</w:t>
      </w:r>
    </w:p>
    <w:p w14:paraId="355E72AB" w14:textId="77777777" w:rsidR="005B6AEF" w:rsidRPr="0056640D" w:rsidRDefault="005B6AEF" w:rsidP="005B6AEF">
      <w:pPr>
        <w:pStyle w:val="NormalWeb"/>
        <w:spacing w:before="0" w:beforeAutospacing="0" w:after="0" w:afterAutospacing="0"/>
        <w:rPr>
          <w:color w:val="000000"/>
        </w:rPr>
      </w:pPr>
    </w:p>
    <w:p w14:paraId="2F8C0A48" w14:textId="2B5EA5DD" w:rsidR="00B61FFD" w:rsidRPr="0056640D" w:rsidRDefault="00831B66" w:rsidP="00FC268E">
      <w:pPr>
        <w:pStyle w:val="NormalWeb"/>
        <w:spacing w:before="0" w:beforeAutospacing="0" w:after="0" w:afterAutospacing="0"/>
        <w:ind w:firstLine="720"/>
        <w:rPr>
          <w:color w:val="000000"/>
        </w:rPr>
      </w:pPr>
      <w:r w:rsidRPr="0056640D">
        <w:rPr>
          <w:color w:val="000000"/>
          <w:bdr w:val="none" w:sz="0" w:space="0" w:color="auto" w:frame="1"/>
        </w:rPr>
        <w:t>I make all readings</w:t>
      </w:r>
      <w:r w:rsidR="00FC268E">
        <w:rPr>
          <w:color w:val="000000"/>
          <w:bdr w:val="none" w:sz="0" w:space="0" w:color="auto" w:frame="1"/>
        </w:rPr>
        <w:t xml:space="preserve"> available through E-reserves. </w:t>
      </w:r>
      <w:r w:rsidRPr="0056640D">
        <w:rPr>
          <w:color w:val="000000"/>
          <w:bdr w:val="none" w:sz="0" w:space="0" w:color="auto" w:frame="1"/>
        </w:rPr>
        <w:t>The librarians ask for 3 weeks</w:t>
      </w:r>
      <w:r w:rsidR="00FC268E">
        <w:rPr>
          <w:color w:val="000000"/>
          <w:bdr w:val="none" w:sz="0" w:space="0" w:color="auto" w:frame="1"/>
        </w:rPr>
        <w:t>’</w:t>
      </w:r>
      <w:r w:rsidRPr="0056640D">
        <w:rPr>
          <w:color w:val="000000"/>
          <w:bdr w:val="none" w:sz="0" w:space="0" w:color="auto" w:frame="1"/>
        </w:rPr>
        <w:t xml:space="preserve"> </w:t>
      </w:r>
      <w:proofErr w:type="gramStart"/>
      <w:r w:rsidRPr="0056640D">
        <w:rPr>
          <w:color w:val="000000"/>
          <w:bdr w:val="none" w:sz="0" w:space="0" w:color="auto" w:frame="1"/>
        </w:rPr>
        <w:t>advance notice</w:t>
      </w:r>
      <w:proofErr w:type="gramEnd"/>
      <w:r w:rsidRPr="0056640D">
        <w:rPr>
          <w:color w:val="000000"/>
          <w:bdr w:val="none" w:sz="0" w:space="0" w:color="auto" w:frame="1"/>
        </w:rPr>
        <w:t xml:space="preserve"> on requests, but I’ve rarely had to wait longer than 3 days, and once </w:t>
      </w:r>
      <w:r w:rsidR="008369A1">
        <w:rPr>
          <w:color w:val="000000"/>
          <w:bdr w:val="none" w:sz="0" w:space="0" w:color="auto" w:frame="1"/>
        </w:rPr>
        <w:t>the library</w:t>
      </w:r>
      <w:r w:rsidRPr="0056640D">
        <w:rPr>
          <w:color w:val="000000"/>
          <w:bdr w:val="none" w:sz="0" w:space="0" w:color="auto" w:frame="1"/>
        </w:rPr>
        <w:t xml:space="preserve"> has the </w:t>
      </w:r>
      <w:r w:rsidRPr="0056640D">
        <w:rPr>
          <w:color w:val="000000"/>
          <w:bdr w:val="none" w:sz="0" w:space="0" w:color="auto" w:frame="1"/>
        </w:rPr>
        <w:lastRenderedPageBreak/>
        <w:t>materials (</w:t>
      </w:r>
      <w:r w:rsidR="008369A1">
        <w:rPr>
          <w:color w:val="000000"/>
          <w:bdr w:val="none" w:sz="0" w:space="0" w:color="auto" w:frame="1"/>
        </w:rPr>
        <w:t xml:space="preserve">which </w:t>
      </w:r>
      <w:r w:rsidRPr="0056640D">
        <w:rPr>
          <w:color w:val="000000"/>
          <w:bdr w:val="none" w:sz="0" w:space="0" w:color="auto" w:frame="1"/>
        </w:rPr>
        <w:t>includes all books suggested below), the request can be</w:t>
      </w:r>
      <w:r w:rsidR="00D217E7">
        <w:rPr>
          <w:color w:val="000000"/>
          <w:bdr w:val="none" w:sz="0" w:space="0" w:color="auto" w:frame="1"/>
        </w:rPr>
        <w:t xml:space="preserve"> fulfilled </w:t>
      </w:r>
      <w:r w:rsidRPr="0056640D">
        <w:rPr>
          <w:color w:val="000000"/>
          <w:bdr w:val="none" w:sz="0" w:space="0" w:color="auto" w:frame="1"/>
        </w:rPr>
        <w:t xml:space="preserve">almost immediately. </w:t>
      </w:r>
      <w:r w:rsidR="00B61FFD" w:rsidRPr="0056640D">
        <w:rPr>
          <w:color w:val="000000"/>
          <w:bdr w:val="none" w:sz="0" w:space="0" w:color="auto" w:frame="1"/>
        </w:rPr>
        <w:t>I choose readings each semester based on the majors of students in my classes and on feedback from previous students. </w:t>
      </w:r>
      <w:r w:rsidRPr="0056640D">
        <w:rPr>
          <w:rStyle w:val="apple-converted-space"/>
          <w:color w:val="000000"/>
          <w:bdr w:val="none" w:sz="0" w:space="0" w:color="auto" w:frame="1"/>
        </w:rPr>
        <w:t xml:space="preserve">Selections from the books </w:t>
      </w:r>
      <w:r w:rsidR="003D1016" w:rsidRPr="0056640D">
        <w:rPr>
          <w:rStyle w:val="apple-converted-space"/>
          <w:color w:val="000000"/>
          <w:bdr w:val="none" w:sz="0" w:space="0" w:color="auto" w:frame="1"/>
        </w:rPr>
        <w:t xml:space="preserve">listed below have been popular with </w:t>
      </w:r>
      <w:r w:rsidR="00B61FFD" w:rsidRPr="0056640D">
        <w:rPr>
          <w:color w:val="000000"/>
          <w:bdr w:val="none" w:sz="0" w:space="0" w:color="auto" w:frame="1"/>
        </w:rPr>
        <w:t xml:space="preserve">students </w:t>
      </w:r>
      <w:r w:rsidR="00FC268E">
        <w:rPr>
          <w:color w:val="000000"/>
          <w:bdr w:val="none" w:sz="0" w:space="0" w:color="auto" w:frame="1"/>
        </w:rPr>
        <w:t xml:space="preserve">with a wide variety of majors. </w:t>
      </w:r>
      <w:r w:rsidR="00B61FFD" w:rsidRPr="0056640D">
        <w:rPr>
          <w:color w:val="000000"/>
          <w:bdr w:val="none" w:sz="0" w:space="0" w:color="auto" w:frame="1"/>
        </w:rPr>
        <w:t xml:space="preserve">Although I usually teach 302M and </w:t>
      </w:r>
      <w:r w:rsidRPr="0056640D">
        <w:rPr>
          <w:color w:val="000000"/>
          <w:bdr w:val="none" w:sz="0" w:space="0" w:color="auto" w:frame="1"/>
        </w:rPr>
        <w:t xml:space="preserve">tend to have a lot of health sciences, </w:t>
      </w:r>
      <w:r w:rsidR="00DB6119">
        <w:rPr>
          <w:color w:val="000000"/>
          <w:bdr w:val="none" w:sz="0" w:space="0" w:color="auto" w:frame="1"/>
        </w:rPr>
        <w:t>economics</w:t>
      </w:r>
      <w:r w:rsidRPr="0056640D">
        <w:rPr>
          <w:color w:val="000000"/>
          <w:bdr w:val="none" w:sz="0" w:space="0" w:color="auto" w:frame="1"/>
        </w:rPr>
        <w:t xml:space="preserve">, </w:t>
      </w:r>
      <w:r w:rsidR="00DB6119">
        <w:rPr>
          <w:color w:val="000000"/>
          <w:bdr w:val="none" w:sz="0" w:space="0" w:color="auto" w:frame="1"/>
        </w:rPr>
        <w:t xml:space="preserve">IT, </w:t>
      </w:r>
      <w:r w:rsidRPr="0056640D">
        <w:rPr>
          <w:color w:val="000000"/>
          <w:bdr w:val="none" w:sz="0" w:space="0" w:color="auto" w:frame="1"/>
        </w:rPr>
        <w:t>and criminology</w:t>
      </w:r>
      <w:r w:rsidR="00B61FFD" w:rsidRPr="0056640D">
        <w:rPr>
          <w:color w:val="000000"/>
          <w:bdr w:val="none" w:sz="0" w:space="0" w:color="auto" w:frame="1"/>
        </w:rPr>
        <w:t xml:space="preserve"> majors, </w:t>
      </w:r>
      <w:r w:rsidR="003D1016" w:rsidRPr="0056640D">
        <w:rPr>
          <w:color w:val="000000"/>
          <w:bdr w:val="none" w:sz="0" w:space="0" w:color="auto" w:frame="1"/>
        </w:rPr>
        <w:t>many of these readings would be suitable for any version of 302.</w:t>
      </w:r>
      <w:r w:rsidR="00FC268E">
        <w:rPr>
          <w:color w:val="000000"/>
          <w:bdr w:val="none" w:sz="0" w:space="0" w:color="auto" w:frame="1"/>
        </w:rPr>
        <w:t xml:space="preserve"> </w:t>
      </w:r>
      <w:r w:rsidRPr="0056640D">
        <w:rPr>
          <w:color w:val="000000"/>
          <w:bdr w:val="none" w:sz="0" w:space="0" w:color="auto" w:frame="1"/>
        </w:rPr>
        <w:t xml:space="preserve">TED talks, author interviews, and other related content are </w:t>
      </w:r>
      <w:r w:rsidR="0066425E" w:rsidRPr="0056640D">
        <w:rPr>
          <w:color w:val="000000"/>
          <w:bdr w:val="none" w:sz="0" w:space="0" w:color="auto" w:frame="1"/>
        </w:rPr>
        <w:t>easily accessibl</w:t>
      </w:r>
      <w:r w:rsidRPr="0056640D">
        <w:rPr>
          <w:color w:val="000000"/>
          <w:bdr w:val="none" w:sz="0" w:space="0" w:color="auto" w:frame="1"/>
        </w:rPr>
        <w:t>e for most of these books.</w:t>
      </w:r>
    </w:p>
    <w:p w14:paraId="62A899FA" w14:textId="60151DF5" w:rsidR="00B61FFD" w:rsidRPr="0056640D" w:rsidRDefault="00B61FFD" w:rsidP="00B61FFD">
      <w:pPr>
        <w:pStyle w:val="NormalWeb"/>
        <w:spacing w:before="0" w:beforeAutospacing="0" w:after="0" w:afterAutospacing="0"/>
        <w:rPr>
          <w:color w:val="000000"/>
        </w:rPr>
      </w:pPr>
    </w:p>
    <w:p w14:paraId="0BA3BEDD" w14:textId="77777777" w:rsidR="00FC268E" w:rsidRPr="00BC42BE" w:rsidRDefault="00FC268E" w:rsidP="00FC268E">
      <w:pPr>
        <w:pStyle w:val="NormalWeb"/>
        <w:spacing w:before="0" w:beforeAutospacing="0" w:after="0" w:afterAutospacing="0" w:line="276" w:lineRule="auto"/>
        <w:ind w:left="720" w:hanging="720"/>
        <w:rPr>
          <w:rStyle w:val="Strong"/>
          <w:b w:val="0"/>
          <w:color w:val="000000"/>
          <w:bdr w:val="none" w:sz="0" w:space="0" w:color="auto" w:frame="1"/>
        </w:rPr>
      </w:pPr>
      <w:r w:rsidRPr="0056640D">
        <w:rPr>
          <w:rStyle w:val="Strong"/>
          <w:b w:val="0"/>
          <w:color w:val="000000"/>
          <w:bdr w:val="none" w:sz="0" w:space="0" w:color="auto" w:frame="1"/>
        </w:rPr>
        <w:t xml:space="preserve">Alter, Adam. </w:t>
      </w:r>
      <w:r w:rsidRPr="0056640D">
        <w:rPr>
          <w:rStyle w:val="Strong"/>
          <w:b w:val="0"/>
          <w:i/>
          <w:color w:val="000000"/>
          <w:bdr w:val="none" w:sz="0" w:space="0" w:color="auto" w:frame="1"/>
        </w:rPr>
        <w:t>Irresistible. The Rise of Addictive Technology and the Business of Keeping Us Hooked.</w:t>
      </w:r>
      <w:r>
        <w:rPr>
          <w:rStyle w:val="Strong"/>
          <w:b w:val="0"/>
          <w:i/>
          <w:color w:val="000000"/>
          <w:bdr w:val="none" w:sz="0" w:space="0" w:color="auto" w:frame="1"/>
        </w:rPr>
        <w:t xml:space="preserve"> </w:t>
      </w:r>
      <w:r>
        <w:rPr>
          <w:rStyle w:val="Strong"/>
          <w:b w:val="0"/>
          <w:color w:val="000000"/>
          <w:bdr w:val="none" w:sz="0" w:space="0" w:color="auto" w:frame="1"/>
        </w:rPr>
        <w:t>Prologue. “Don’t Get High on Your Own Supply.”</w:t>
      </w:r>
    </w:p>
    <w:p w14:paraId="23DDE40D" w14:textId="77777777" w:rsidR="00FC268E" w:rsidRPr="00BC42BE" w:rsidRDefault="00FC268E" w:rsidP="00FC268E">
      <w:pPr>
        <w:pStyle w:val="NormalWeb"/>
        <w:spacing w:before="0" w:beforeAutospacing="0" w:after="0" w:afterAutospacing="0" w:line="276" w:lineRule="auto"/>
        <w:ind w:left="720" w:hanging="720"/>
        <w:rPr>
          <w:rStyle w:val="Strong"/>
          <w:b w:val="0"/>
          <w:color w:val="000000"/>
          <w:bdr w:val="none" w:sz="0" w:space="0" w:color="auto" w:frame="1"/>
        </w:rPr>
      </w:pPr>
      <w:r>
        <w:rPr>
          <w:rStyle w:val="Strong"/>
          <w:b w:val="0"/>
          <w:color w:val="000000"/>
          <w:bdr w:val="none" w:sz="0" w:space="0" w:color="auto" w:frame="1"/>
        </w:rPr>
        <w:t xml:space="preserve">Gawande, Atul. </w:t>
      </w:r>
      <w:r w:rsidRPr="0056640D">
        <w:rPr>
          <w:rStyle w:val="Strong"/>
          <w:b w:val="0"/>
          <w:i/>
          <w:color w:val="000000"/>
          <w:bdr w:val="none" w:sz="0" w:space="0" w:color="auto" w:frame="1"/>
        </w:rPr>
        <w:t>Being Mortal.</w:t>
      </w:r>
      <w:r>
        <w:rPr>
          <w:rStyle w:val="Strong"/>
          <w:b w:val="0"/>
          <w:i/>
          <w:color w:val="000000"/>
          <w:bdr w:val="none" w:sz="0" w:space="0" w:color="auto" w:frame="1"/>
        </w:rPr>
        <w:t xml:space="preserve"> </w:t>
      </w:r>
      <w:r>
        <w:rPr>
          <w:rStyle w:val="Strong"/>
          <w:b w:val="0"/>
          <w:color w:val="000000"/>
          <w:bdr w:val="none" w:sz="0" w:space="0" w:color="auto" w:frame="1"/>
        </w:rPr>
        <w:t>Introduction.</w:t>
      </w:r>
    </w:p>
    <w:p w14:paraId="1282904E" w14:textId="77777777" w:rsidR="00FC268E" w:rsidRPr="00FC268E" w:rsidRDefault="00FC268E" w:rsidP="00FC268E">
      <w:pPr>
        <w:pStyle w:val="NormalWeb"/>
        <w:spacing w:before="0" w:beforeAutospacing="0" w:after="0" w:afterAutospacing="0" w:line="276" w:lineRule="auto"/>
        <w:ind w:left="720" w:hanging="720"/>
        <w:rPr>
          <w:rStyle w:val="Strong"/>
          <w:b w:val="0"/>
          <w:color w:val="000000"/>
          <w:bdr w:val="none" w:sz="0" w:space="0" w:color="auto" w:frame="1"/>
        </w:rPr>
      </w:pPr>
      <w:r>
        <w:rPr>
          <w:rStyle w:val="Strong"/>
          <w:b w:val="0"/>
          <w:color w:val="000000"/>
          <w:bdr w:val="none" w:sz="0" w:space="0" w:color="auto" w:frame="1"/>
        </w:rPr>
        <w:t xml:space="preserve">Jones, Van. </w:t>
      </w:r>
      <w:r>
        <w:rPr>
          <w:rStyle w:val="Strong"/>
          <w:b w:val="0"/>
          <w:i/>
          <w:color w:val="000000"/>
          <w:bdr w:val="none" w:sz="0" w:space="0" w:color="auto" w:frame="1"/>
        </w:rPr>
        <w:t xml:space="preserve">Beyond the Messy Truth. </w:t>
      </w:r>
      <w:r>
        <w:rPr>
          <w:rStyle w:val="Strong"/>
          <w:b w:val="0"/>
          <w:color w:val="000000"/>
          <w:bdr w:val="none" w:sz="0" w:space="0" w:color="auto" w:frame="1"/>
        </w:rPr>
        <w:t>Introduction and Ch. 1 “America Betrayed—By Both Parties.”</w:t>
      </w:r>
    </w:p>
    <w:p w14:paraId="35E6C20D" w14:textId="77777777" w:rsidR="00FC268E" w:rsidRPr="00BC42BE" w:rsidRDefault="00FC268E" w:rsidP="00FC268E">
      <w:pPr>
        <w:pStyle w:val="NormalWeb"/>
        <w:spacing w:before="0" w:beforeAutospacing="0" w:after="0" w:afterAutospacing="0" w:line="276" w:lineRule="auto"/>
        <w:ind w:left="720" w:hanging="720"/>
        <w:rPr>
          <w:rStyle w:val="Hyperlink"/>
          <w:color w:val="000000"/>
          <w:u w:val="none"/>
        </w:rPr>
      </w:pPr>
      <w:r>
        <w:rPr>
          <w:color w:val="000000"/>
        </w:rPr>
        <w:t xml:space="preserve">McGonigal, Jane. </w:t>
      </w:r>
      <w:r w:rsidRPr="0056640D">
        <w:rPr>
          <w:i/>
          <w:color w:val="000000"/>
        </w:rPr>
        <w:t>Reality Is Broken. How Games Make Us Better and How They Can Change the World.</w:t>
      </w:r>
      <w:r>
        <w:rPr>
          <w:i/>
          <w:color w:val="000000"/>
        </w:rPr>
        <w:t xml:space="preserve"> </w:t>
      </w:r>
      <w:r>
        <w:rPr>
          <w:color w:val="000000"/>
        </w:rPr>
        <w:t>Introduction. “Reality Is Broken.”</w:t>
      </w:r>
    </w:p>
    <w:p w14:paraId="70AF2BA9" w14:textId="77777777" w:rsidR="00FC268E" w:rsidRPr="00BC42BE" w:rsidRDefault="00FC268E" w:rsidP="00FC268E">
      <w:pPr>
        <w:pStyle w:val="NormalWeb"/>
        <w:spacing w:before="0" w:beforeAutospacing="0" w:after="0" w:afterAutospacing="0" w:line="276" w:lineRule="auto"/>
        <w:ind w:left="720" w:hanging="720"/>
        <w:rPr>
          <w:color w:val="000000"/>
        </w:rPr>
      </w:pPr>
      <w:r>
        <w:rPr>
          <w:color w:val="000000"/>
        </w:rPr>
        <w:t xml:space="preserve">Rose, Todd. </w:t>
      </w:r>
      <w:r w:rsidRPr="0056640D">
        <w:rPr>
          <w:i/>
          <w:color w:val="000000"/>
        </w:rPr>
        <w:t>The End of Average.</w:t>
      </w:r>
      <w:r>
        <w:rPr>
          <w:i/>
          <w:color w:val="000000"/>
        </w:rPr>
        <w:t xml:space="preserve"> </w:t>
      </w:r>
      <w:r>
        <w:rPr>
          <w:color w:val="000000"/>
        </w:rPr>
        <w:t>Chapter 8. “Replacing the Average in Higher Education.”</w:t>
      </w:r>
    </w:p>
    <w:p w14:paraId="0B2AE26A" w14:textId="77777777" w:rsidR="00FC268E" w:rsidRPr="00BC42BE" w:rsidRDefault="00FC268E" w:rsidP="00FC268E">
      <w:pPr>
        <w:pStyle w:val="NormalWeb"/>
        <w:spacing w:before="0" w:beforeAutospacing="0" w:after="0" w:afterAutospacing="0" w:line="276" w:lineRule="auto"/>
        <w:ind w:left="720" w:hanging="720"/>
        <w:rPr>
          <w:color w:val="000000"/>
        </w:rPr>
      </w:pPr>
      <w:r>
        <w:rPr>
          <w:color w:val="000000"/>
        </w:rPr>
        <w:t xml:space="preserve">Sheff, David. </w:t>
      </w:r>
      <w:r>
        <w:rPr>
          <w:i/>
          <w:color w:val="000000"/>
        </w:rPr>
        <w:t xml:space="preserve">Clean. </w:t>
      </w:r>
      <w:r w:rsidRPr="0056640D">
        <w:rPr>
          <w:i/>
          <w:color w:val="000000"/>
        </w:rPr>
        <w:t>Overcoming Addiction and Ending America’s Greatest Tragedy.</w:t>
      </w:r>
      <w:r>
        <w:rPr>
          <w:i/>
          <w:color w:val="000000"/>
        </w:rPr>
        <w:t xml:space="preserve"> </w:t>
      </w:r>
      <w:r>
        <w:rPr>
          <w:color w:val="000000"/>
        </w:rPr>
        <w:t>Preface.</w:t>
      </w:r>
    </w:p>
    <w:p w14:paraId="073CC544" w14:textId="77777777" w:rsidR="00FC268E" w:rsidRPr="0056640D" w:rsidRDefault="00FC268E" w:rsidP="00FC268E">
      <w:pPr>
        <w:pStyle w:val="NormalWeb"/>
        <w:spacing w:before="0" w:beforeAutospacing="0" w:after="0" w:afterAutospacing="0" w:line="276" w:lineRule="auto"/>
        <w:ind w:left="720" w:hanging="720"/>
        <w:rPr>
          <w:i/>
          <w:iCs/>
          <w:color w:val="000000"/>
        </w:rPr>
      </w:pPr>
      <w:r>
        <w:rPr>
          <w:color w:val="000000"/>
        </w:rPr>
        <w:t xml:space="preserve">Skloot, Rebecca. </w:t>
      </w:r>
      <w:r w:rsidRPr="0056640D">
        <w:rPr>
          <w:i/>
          <w:iCs/>
          <w:color w:val="000000"/>
        </w:rPr>
        <w:t>The Immortal Life of Henrietta Lacks.</w:t>
      </w:r>
      <w:r>
        <w:rPr>
          <w:i/>
          <w:iCs/>
          <w:color w:val="000000"/>
        </w:rPr>
        <w:t xml:space="preserve"> </w:t>
      </w:r>
      <w:r>
        <w:rPr>
          <w:iCs/>
          <w:color w:val="000000"/>
        </w:rPr>
        <w:t>Prologue. “The Woman in the Photograph.”</w:t>
      </w:r>
    </w:p>
    <w:p w14:paraId="4168837E" w14:textId="77777777" w:rsidR="00FC268E" w:rsidRPr="00BC42BE" w:rsidRDefault="00FC268E" w:rsidP="00FC268E">
      <w:pPr>
        <w:pStyle w:val="NormalWeb"/>
        <w:spacing w:before="0" w:beforeAutospacing="0" w:after="0" w:afterAutospacing="0" w:line="276" w:lineRule="auto"/>
        <w:ind w:left="720" w:hanging="720"/>
        <w:rPr>
          <w:rStyle w:val="Strong"/>
          <w:b w:val="0"/>
          <w:color w:val="000000"/>
          <w:bdr w:val="none" w:sz="0" w:space="0" w:color="auto" w:frame="1"/>
        </w:rPr>
      </w:pPr>
      <w:r w:rsidRPr="0056640D">
        <w:rPr>
          <w:rStyle w:val="Strong"/>
          <w:b w:val="0"/>
          <w:color w:val="000000"/>
          <w:bdr w:val="none" w:sz="0" w:space="0" w:color="auto" w:frame="1"/>
        </w:rPr>
        <w:t>Stevenson,</w:t>
      </w:r>
      <w:r>
        <w:rPr>
          <w:rStyle w:val="Strong"/>
          <w:b w:val="0"/>
          <w:color w:val="000000"/>
          <w:bdr w:val="none" w:sz="0" w:space="0" w:color="auto" w:frame="1"/>
        </w:rPr>
        <w:t xml:space="preserve"> </w:t>
      </w:r>
      <w:r w:rsidRPr="0056640D">
        <w:rPr>
          <w:rStyle w:val="Strong"/>
          <w:b w:val="0"/>
          <w:color w:val="000000"/>
          <w:bdr w:val="none" w:sz="0" w:space="0" w:color="auto" w:frame="1"/>
        </w:rPr>
        <w:t xml:space="preserve">Bryan. </w:t>
      </w:r>
      <w:r w:rsidRPr="0056640D">
        <w:rPr>
          <w:rStyle w:val="Strong"/>
          <w:b w:val="0"/>
          <w:i/>
          <w:color w:val="000000"/>
          <w:bdr w:val="none" w:sz="0" w:space="0" w:color="auto" w:frame="1"/>
        </w:rPr>
        <w:t>Just Mercy.</w:t>
      </w:r>
      <w:r>
        <w:rPr>
          <w:rStyle w:val="Strong"/>
          <w:b w:val="0"/>
          <w:i/>
          <w:color w:val="000000"/>
          <w:bdr w:val="none" w:sz="0" w:space="0" w:color="auto" w:frame="1"/>
        </w:rPr>
        <w:t xml:space="preserve"> </w:t>
      </w:r>
      <w:r>
        <w:rPr>
          <w:rStyle w:val="Strong"/>
          <w:b w:val="0"/>
          <w:color w:val="000000"/>
          <w:bdr w:val="none" w:sz="0" w:space="0" w:color="auto" w:frame="1"/>
        </w:rPr>
        <w:t>Introduction. “Higher Ground.”</w:t>
      </w:r>
    </w:p>
    <w:p w14:paraId="21B30D88" w14:textId="77777777" w:rsidR="0066425E" w:rsidRPr="0056640D" w:rsidRDefault="0066425E" w:rsidP="00B61FFD">
      <w:pPr>
        <w:pStyle w:val="NormalWeb"/>
        <w:spacing w:before="0" w:beforeAutospacing="0" w:after="0" w:afterAutospacing="0"/>
        <w:rPr>
          <w:rStyle w:val="Strong"/>
          <w:b w:val="0"/>
          <w:color w:val="000000"/>
          <w:bdr w:val="none" w:sz="0" w:space="0" w:color="auto" w:frame="1"/>
        </w:rPr>
      </w:pPr>
    </w:p>
    <w:p w14:paraId="3E154A78" w14:textId="278845B8" w:rsidR="0066425E" w:rsidRDefault="0066425E" w:rsidP="00B61FFD">
      <w:pPr>
        <w:pStyle w:val="NormalWeb"/>
        <w:spacing w:before="0" w:beforeAutospacing="0" w:after="0" w:afterAutospacing="0"/>
        <w:rPr>
          <w:rStyle w:val="Strong"/>
          <w:color w:val="000000"/>
          <w:bdr w:val="none" w:sz="0" w:space="0" w:color="auto" w:frame="1"/>
        </w:rPr>
      </w:pPr>
      <w:r w:rsidRPr="0056640D">
        <w:rPr>
          <w:rStyle w:val="Strong"/>
          <w:color w:val="000000"/>
          <w:bdr w:val="none" w:sz="0" w:space="0" w:color="auto" w:frame="1"/>
        </w:rPr>
        <w:t>Related Files:</w:t>
      </w:r>
    </w:p>
    <w:p w14:paraId="31E779A3" w14:textId="18323B3B" w:rsidR="00CB4148" w:rsidRDefault="00CB4148" w:rsidP="00B61FFD">
      <w:pPr>
        <w:pStyle w:val="NormalWeb"/>
        <w:spacing w:before="0" w:beforeAutospacing="0" w:after="0" w:afterAutospacing="0"/>
        <w:rPr>
          <w:rStyle w:val="Strong"/>
          <w:color w:val="000000"/>
          <w:bdr w:val="none" w:sz="0" w:space="0" w:color="auto" w:frame="1"/>
        </w:rPr>
      </w:pPr>
    </w:p>
    <w:p w14:paraId="3529F8CC" w14:textId="597C51AF" w:rsidR="00CB4148" w:rsidRDefault="005F3A9D" w:rsidP="00B61FFD">
      <w:pPr>
        <w:pStyle w:val="NormalWeb"/>
        <w:spacing w:before="0" w:beforeAutospacing="0" w:after="0" w:afterAutospacing="0"/>
        <w:rPr>
          <w:rStyle w:val="Strong"/>
          <w:b w:val="0"/>
          <w:color w:val="000000"/>
          <w:bdr w:val="none" w:sz="0" w:space="0" w:color="auto" w:frame="1"/>
        </w:rPr>
      </w:pPr>
      <w:r>
        <w:t>Assignment Prompt (</w:t>
      </w:r>
      <w:proofErr w:type="spellStart"/>
      <w:r w:rsidRPr="00BC42BE">
        <w:t>KingAssignment</w:t>
      </w:r>
      <w:proofErr w:type="spellEnd"/>
      <w:r w:rsidRPr="00BC42BE">
        <w:t>)</w:t>
      </w:r>
      <w:r w:rsidR="00CB4148">
        <w:rPr>
          <w:rStyle w:val="Strong"/>
          <w:color w:val="000000"/>
          <w:bdr w:val="none" w:sz="0" w:space="0" w:color="auto" w:frame="1"/>
        </w:rPr>
        <w:t xml:space="preserve"> </w:t>
      </w:r>
    </w:p>
    <w:p w14:paraId="2995049D" w14:textId="77777777" w:rsidR="00CB4148" w:rsidRDefault="00CB4148" w:rsidP="00B61FFD">
      <w:pPr>
        <w:pStyle w:val="NormalWeb"/>
        <w:spacing w:before="0" w:beforeAutospacing="0" w:after="0" w:afterAutospacing="0"/>
        <w:rPr>
          <w:color w:val="000000"/>
        </w:rPr>
      </w:pPr>
    </w:p>
    <w:p w14:paraId="051E9605" w14:textId="7DF86919" w:rsidR="00B61FFD" w:rsidRPr="00CB4148" w:rsidRDefault="005F3A9D" w:rsidP="007F7326">
      <w:pPr>
        <w:pStyle w:val="NormalWeb"/>
        <w:spacing w:before="0" w:beforeAutospacing="0" w:after="0" w:afterAutospacing="0"/>
        <w:rPr>
          <w:bCs/>
          <w:color w:val="000000"/>
          <w:bdr w:val="none" w:sz="0" w:space="0" w:color="auto" w:frame="1"/>
        </w:rPr>
      </w:pPr>
      <w:r w:rsidRPr="005F3A9D">
        <w:rPr>
          <w:color w:val="000000"/>
        </w:rPr>
        <w:t>“</w:t>
      </w:r>
      <w:r w:rsidRPr="00ED3F6E">
        <w:t>Using the assigned readings to help you prepare for the Rese</w:t>
      </w:r>
      <w:r w:rsidR="001C75A1">
        <w:t xml:space="preserve">arch Interests Narrative essay” </w:t>
      </w:r>
      <w:r>
        <w:t xml:space="preserve">(KingActivity1): </w:t>
      </w:r>
      <w:r w:rsidR="0066425E" w:rsidRPr="0056640D">
        <w:rPr>
          <w:color w:val="000000"/>
        </w:rPr>
        <w:t>I post this on Bb at the beginning of the semester to help students prepare for class discussion</w:t>
      </w:r>
      <w:r w:rsidR="007E5301" w:rsidRPr="0056640D">
        <w:rPr>
          <w:color w:val="000000"/>
        </w:rPr>
        <w:t xml:space="preserve"> and small group activities, but also to help them get the most out of the readings as they prepare for their own research and writing.</w:t>
      </w:r>
    </w:p>
    <w:p w14:paraId="571DADBA" w14:textId="77777777" w:rsidR="00CB4148" w:rsidRDefault="00CB4148" w:rsidP="00B61FFD">
      <w:pPr>
        <w:pStyle w:val="NormalWeb"/>
        <w:spacing w:before="0" w:beforeAutospacing="0" w:after="0" w:afterAutospacing="0"/>
        <w:rPr>
          <w:color w:val="000000"/>
        </w:rPr>
      </w:pPr>
    </w:p>
    <w:p w14:paraId="33CE6859" w14:textId="42F78538" w:rsidR="0066425E" w:rsidRPr="00347AA3" w:rsidRDefault="005F3A9D" w:rsidP="00ED3F6E">
      <w:pPr>
        <w:rPr>
          <w:color w:val="000000"/>
        </w:rPr>
      </w:pPr>
      <w:r w:rsidRPr="00ED3F6E">
        <w:rPr>
          <w:rFonts w:ascii="Times New Roman" w:hAnsi="Times New Roman" w:cs="Times New Roman"/>
          <w:sz w:val="24"/>
          <w:szCs w:val="24"/>
        </w:rPr>
        <w:t xml:space="preserve">“Writing Exercise for Research Interests Narrative” (KingActivity2): </w:t>
      </w:r>
      <w:r w:rsidR="007E5301" w:rsidRPr="00ED3F6E">
        <w:rPr>
          <w:rFonts w:ascii="Times New Roman" w:hAnsi="Times New Roman" w:cs="Times New Roman"/>
          <w:color w:val="000000"/>
          <w:sz w:val="24"/>
          <w:szCs w:val="24"/>
        </w:rPr>
        <w:t>Students</w:t>
      </w:r>
      <w:r w:rsidR="0056640D" w:rsidRPr="00ED3F6E">
        <w:rPr>
          <w:rFonts w:ascii="Times New Roman" w:hAnsi="Times New Roman" w:cs="Times New Roman"/>
          <w:color w:val="000000"/>
          <w:sz w:val="24"/>
          <w:szCs w:val="24"/>
        </w:rPr>
        <w:t xml:space="preserve"> begin this a</w:t>
      </w:r>
      <w:r w:rsidR="00FC268E">
        <w:rPr>
          <w:rFonts w:ascii="Times New Roman" w:hAnsi="Times New Roman" w:cs="Times New Roman"/>
          <w:color w:val="000000"/>
          <w:sz w:val="24"/>
          <w:szCs w:val="24"/>
        </w:rPr>
        <w:t>ssignment in class, submit via e</w:t>
      </w:r>
      <w:r w:rsidR="0056640D" w:rsidRPr="00ED3F6E">
        <w:rPr>
          <w:rFonts w:ascii="Times New Roman" w:hAnsi="Times New Roman" w:cs="Times New Roman"/>
          <w:color w:val="000000"/>
          <w:sz w:val="24"/>
          <w:szCs w:val="24"/>
        </w:rPr>
        <w:t xml:space="preserve">-mail, and receive feedback before </w:t>
      </w:r>
      <w:r w:rsidR="00FC268E">
        <w:rPr>
          <w:rFonts w:ascii="Times New Roman" w:hAnsi="Times New Roman" w:cs="Times New Roman"/>
          <w:color w:val="000000"/>
          <w:sz w:val="24"/>
          <w:szCs w:val="24"/>
        </w:rPr>
        <w:t>the next class.</w:t>
      </w:r>
      <w:r w:rsidR="0056640D" w:rsidRPr="00ED3F6E">
        <w:rPr>
          <w:rFonts w:ascii="Times New Roman" w:hAnsi="Times New Roman" w:cs="Times New Roman"/>
          <w:color w:val="000000"/>
          <w:sz w:val="24"/>
          <w:szCs w:val="24"/>
        </w:rPr>
        <w:t xml:space="preserve"> Many students find it useful to reflect on how they became interested their major before they begin to focus on a specific research interest within the major. However, in such cases, they </w:t>
      </w:r>
      <w:r w:rsidR="00FC268E">
        <w:rPr>
          <w:rFonts w:ascii="Times New Roman" w:hAnsi="Times New Roman" w:cs="Times New Roman"/>
          <w:color w:val="000000"/>
          <w:sz w:val="24"/>
          <w:szCs w:val="24"/>
        </w:rPr>
        <w:t>should</w:t>
      </w:r>
      <w:r w:rsidR="0056640D" w:rsidRPr="00ED3F6E">
        <w:rPr>
          <w:rFonts w:ascii="Times New Roman" w:hAnsi="Times New Roman" w:cs="Times New Roman"/>
          <w:color w:val="000000"/>
          <w:sz w:val="24"/>
          <w:szCs w:val="24"/>
        </w:rPr>
        <w:t xml:space="preserve"> be reminded that they won’t be able to use everything from the exercise in the final essay.</w:t>
      </w:r>
    </w:p>
    <w:p w14:paraId="71F6DA1B" w14:textId="77777777" w:rsidR="00B61FFD" w:rsidRPr="0056640D" w:rsidRDefault="00B61FFD" w:rsidP="00B61FFD">
      <w:pPr>
        <w:pStyle w:val="body"/>
        <w:spacing w:before="0" w:beforeAutospacing="0" w:after="0" w:afterAutospacing="0"/>
        <w:rPr>
          <w:color w:val="000000"/>
        </w:rPr>
      </w:pPr>
      <w:r w:rsidRPr="0056640D">
        <w:rPr>
          <w:rStyle w:val="Strong"/>
          <w:color w:val="000000"/>
          <w:bdr w:val="none" w:sz="0" w:space="0" w:color="auto" w:frame="1"/>
        </w:rPr>
        <w:t>Modifications:</w:t>
      </w:r>
    </w:p>
    <w:p w14:paraId="7DEA9A28" w14:textId="5B9B1CEF" w:rsidR="00CE7A5A" w:rsidRPr="00FC268E" w:rsidRDefault="00B61FFD" w:rsidP="00FC268E">
      <w:pPr>
        <w:pStyle w:val="body"/>
        <w:spacing w:before="0" w:beforeAutospacing="0" w:after="0" w:afterAutospacing="0"/>
        <w:rPr>
          <w:color w:val="000000"/>
        </w:rPr>
      </w:pPr>
      <w:r w:rsidRPr="0056640D">
        <w:rPr>
          <w:color w:val="000000"/>
          <w:bdr w:val="none" w:sz="0" w:space="0" w:color="auto" w:frame="1"/>
        </w:rPr>
        <w:t>The assignment is intended for a F2F class, but the class discussion and small group work could be done through Blackboard, using the Discussion Board and/or</w:t>
      </w:r>
      <w:r w:rsidRPr="0056640D">
        <w:rPr>
          <w:rStyle w:val="apple-converted-space"/>
          <w:color w:val="000000"/>
          <w:bdr w:val="none" w:sz="0" w:space="0" w:color="auto" w:frame="1"/>
        </w:rPr>
        <w:t> </w:t>
      </w:r>
      <w:r w:rsidRPr="0056640D">
        <w:rPr>
          <w:color w:val="000000"/>
          <w:bdr w:val="none" w:sz="0" w:space="0" w:color="auto" w:frame="1"/>
        </w:rPr>
        <w:t>wiki</w:t>
      </w:r>
      <w:r w:rsidRPr="0056640D">
        <w:rPr>
          <w:rStyle w:val="apple-converted-space"/>
          <w:color w:val="000000"/>
          <w:bdr w:val="none" w:sz="0" w:space="0" w:color="auto" w:frame="1"/>
        </w:rPr>
        <w:t> </w:t>
      </w:r>
      <w:r w:rsidRPr="0056640D">
        <w:rPr>
          <w:color w:val="000000"/>
          <w:bdr w:val="none" w:sz="0" w:space="0" w:color="auto" w:frame="1"/>
        </w:rPr>
        <w:t>features. The in class writing exercise is already something that students submit and receive feedback on through Blackboard or E-mail.</w:t>
      </w:r>
      <w:r w:rsidR="00FC268E">
        <w:rPr>
          <w:color w:val="000000"/>
        </w:rPr>
        <w:t xml:space="preserve"> </w:t>
      </w:r>
      <w:r w:rsidRPr="0056640D">
        <w:rPr>
          <w:color w:val="000000"/>
        </w:rPr>
        <w:t>Please feel fre</w:t>
      </w:r>
      <w:r w:rsidR="00FC268E">
        <w:rPr>
          <w:color w:val="000000"/>
        </w:rPr>
        <w:t xml:space="preserve">e to E-mail me with questions. </w:t>
      </w:r>
      <w:r w:rsidRPr="0056640D">
        <w:rPr>
          <w:color w:val="000000"/>
          <w:bdr w:val="none" w:sz="0" w:space="0" w:color="auto" w:frame="1"/>
        </w:rPr>
        <w:t>sking</w:t>
      </w:r>
      <w:r w:rsidRPr="0056640D">
        <w:rPr>
          <w:color w:val="000000"/>
        </w:rPr>
        <w:t>@</w:t>
      </w:r>
      <w:r w:rsidRPr="0056640D">
        <w:rPr>
          <w:color w:val="000000"/>
          <w:bdr w:val="none" w:sz="0" w:space="0" w:color="auto" w:frame="1"/>
        </w:rPr>
        <w:t>gmu</w:t>
      </w:r>
      <w:r w:rsidRPr="0056640D">
        <w:rPr>
          <w:color w:val="000000"/>
        </w:rPr>
        <w:t>.</w:t>
      </w:r>
      <w:r w:rsidRPr="0056640D">
        <w:rPr>
          <w:color w:val="000000"/>
          <w:bdr w:val="none" w:sz="0" w:space="0" w:color="auto" w:frame="1"/>
        </w:rPr>
        <w:t>edu</w:t>
      </w:r>
    </w:p>
    <w:sectPr w:rsidR="00CE7A5A" w:rsidRPr="00FC26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3E1B4" w14:textId="77777777" w:rsidR="00F97A56" w:rsidRDefault="00F97A56" w:rsidP="005F5B7F">
      <w:pPr>
        <w:spacing w:after="0" w:line="240" w:lineRule="auto"/>
      </w:pPr>
      <w:r>
        <w:separator/>
      </w:r>
    </w:p>
  </w:endnote>
  <w:endnote w:type="continuationSeparator" w:id="0">
    <w:p w14:paraId="526776B9" w14:textId="77777777" w:rsidR="00F97A56" w:rsidRDefault="00F97A56" w:rsidP="005F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C70EE" w14:textId="77777777" w:rsidR="00F97A56" w:rsidRDefault="00F97A56" w:rsidP="005F5B7F">
      <w:pPr>
        <w:spacing w:after="0" w:line="240" w:lineRule="auto"/>
      </w:pPr>
      <w:r>
        <w:separator/>
      </w:r>
    </w:p>
  </w:footnote>
  <w:footnote w:type="continuationSeparator" w:id="0">
    <w:p w14:paraId="7095B91B" w14:textId="77777777" w:rsidR="00F97A56" w:rsidRDefault="00F97A56" w:rsidP="005F5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BE1C" w14:textId="45B420C2" w:rsidR="005F5B7F" w:rsidRPr="005F5B7F" w:rsidRDefault="005F5B7F" w:rsidP="005F5B7F">
    <w:pPr>
      <w:pStyle w:val="NormalWeb"/>
      <w:spacing w:before="0" w:beforeAutospacing="0" w:after="0" w:afterAutospacing="0"/>
      <w:rPr>
        <w:color w:val="000000"/>
      </w:rPr>
    </w:pPr>
    <w:proofErr w:type="spellStart"/>
    <w:r>
      <w:rPr>
        <w:color w:val="000000"/>
      </w:rPr>
      <w:t>KingInstructorsNotes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27"/>
    <w:rsid w:val="00096D3B"/>
    <w:rsid w:val="00131B81"/>
    <w:rsid w:val="00171062"/>
    <w:rsid w:val="001C75A1"/>
    <w:rsid w:val="00235D74"/>
    <w:rsid w:val="00274FA2"/>
    <w:rsid w:val="003362B6"/>
    <w:rsid w:val="00343BEA"/>
    <w:rsid w:val="00347AA3"/>
    <w:rsid w:val="003B59EE"/>
    <w:rsid w:val="003D1016"/>
    <w:rsid w:val="00486FAB"/>
    <w:rsid w:val="00526327"/>
    <w:rsid w:val="005331A3"/>
    <w:rsid w:val="00554618"/>
    <w:rsid w:val="0056640D"/>
    <w:rsid w:val="005A120A"/>
    <w:rsid w:val="005B6AEF"/>
    <w:rsid w:val="005C781C"/>
    <w:rsid w:val="005F3A9D"/>
    <w:rsid w:val="005F5B7F"/>
    <w:rsid w:val="0066425E"/>
    <w:rsid w:val="006A58C7"/>
    <w:rsid w:val="006E4D00"/>
    <w:rsid w:val="00725495"/>
    <w:rsid w:val="007430FC"/>
    <w:rsid w:val="00786C39"/>
    <w:rsid w:val="007B46AC"/>
    <w:rsid w:val="007B5AA1"/>
    <w:rsid w:val="007E5301"/>
    <w:rsid w:val="007F7326"/>
    <w:rsid w:val="00831B66"/>
    <w:rsid w:val="008369A1"/>
    <w:rsid w:val="008A3910"/>
    <w:rsid w:val="008E04E8"/>
    <w:rsid w:val="00924B9D"/>
    <w:rsid w:val="0096131E"/>
    <w:rsid w:val="009E19A3"/>
    <w:rsid w:val="00A168BA"/>
    <w:rsid w:val="00A76329"/>
    <w:rsid w:val="00B61FFD"/>
    <w:rsid w:val="00BB4FAC"/>
    <w:rsid w:val="00BB5C28"/>
    <w:rsid w:val="00BC42BE"/>
    <w:rsid w:val="00C93A9E"/>
    <w:rsid w:val="00CB4148"/>
    <w:rsid w:val="00D0025B"/>
    <w:rsid w:val="00D217E7"/>
    <w:rsid w:val="00DB6119"/>
    <w:rsid w:val="00ED3F6E"/>
    <w:rsid w:val="00F53968"/>
    <w:rsid w:val="00F97A56"/>
    <w:rsid w:val="00FC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E056"/>
  <w15:chartTrackingRefBased/>
  <w15:docId w15:val="{FEFFCB7C-5B72-4616-8BFC-187518E8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6327"/>
  </w:style>
  <w:style w:type="character" w:styleId="Hyperlink">
    <w:name w:val="Hyperlink"/>
    <w:basedOn w:val="DefaultParagraphFont"/>
    <w:uiPriority w:val="99"/>
    <w:unhideWhenUsed/>
    <w:rsid w:val="00526327"/>
    <w:rPr>
      <w:color w:val="0000FF"/>
      <w:u w:val="single"/>
    </w:rPr>
  </w:style>
  <w:style w:type="character" w:customStyle="1" w:styleId="mceitemhiddenspellword">
    <w:name w:val="mceitemhiddenspellword"/>
    <w:basedOn w:val="DefaultParagraphFont"/>
    <w:rsid w:val="00526327"/>
  </w:style>
  <w:style w:type="character" w:styleId="Strong">
    <w:name w:val="Strong"/>
    <w:basedOn w:val="DefaultParagraphFont"/>
    <w:uiPriority w:val="22"/>
    <w:qFormat/>
    <w:rsid w:val="00526327"/>
    <w:rPr>
      <w:b/>
      <w:bCs/>
    </w:rPr>
  </w:style>
  <w:style w:type="paragraph" w:customStyle="1" w:styleId="body">
    <w:name w:val="body"/>
    <w:basedOn w:val="Normal"/>
    <w:rsid w:val="005263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61F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1FFD"/>
    <w:rPr>
      <w:i/>
      <w:iCs/>
    </w:rPr>
  </w:style>
  <w:style w:type="character" w:styleId="UnresolvedMention">
    <w:name w:val="Unresolved Mention"/>
    <w:basedOn w:val="DefaultParagraphFont"/>
    <w:uiPriority w:val="99"/>
    <w:semiHidden/>
    <w:unhideWhenUsed/>
    <w:rsid w:val="0066425E"/>
    <w:rPr>
      <w:color w:val="605E5C"/>
      <w:shd w:val="clear" w:color="auto" w:fill="E1DFDD"/>
    </w:rPr>
  </w:style>
  <w:style w:type="character" w:styleId="FollowedHyperlink">
    <w:name w:val="FollowedHyperlink"/>
    <w:basedOn w:val="DefaultParagraphFont"/>
    <w:uiPriority w:val="99"/>
    <w:semiHidden/>
    <w:unhideWhenUsed/>
    <w:rsid w:val="00DB6119"/>
    <w:rPr>
      <w:color w:val="954F72" w:themeColor="followedHyperlink"/>
      <w:u w:val="single"/>
    </w:rPr>
  </w:style>
  <w:style w:type="paragraph" w:styleId="BalloonText">
    <w:name w:val="Balloon Text"/>
    <w:basedOn w:val="Normal"/>
    <w:link w:val="BalloonTextChar"/>
    <w:uiPriority w:val="99"/>
    <w:semiHidden/>
    <w:unhideWhenUsed/>
    <w:rsid w:val="00924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B9D"/>
    <w:rPr>
      <w:rFonts w:ascii="Segoe UI" w:hAnsi="Segoe UI" w:cs="Segoe UI"/>
      <w:sz w:val="18"/>
      <w:szCs w:val="18"/>
    </w:rPr>
  </w:style>
  <w:style w:type="character" w:styleId="CommentReference">
    <w:name w:val="annotation reference"/>
    <w:basedOn w:val="DefaultParagraphFont"/>
    <w:uiPriority w:val="99"/>
    <w:semiHidden/>
    <w:unhideWhenUsed/>
    <w:rsid w:val="00924B9D"/>
    <w:rPr>
      <w:sz w:val="16"/>
      <w:szCs w:val="16"/>
    </w:rPr>
  </w:style>
  <w:style w:type="paragraph" w:styleId="CommentText">
    <w:name w:val="annotation text"/>
    <w:basedOn w:val="Normal"/>
    <w:link w:val="CommentTextChar"/>
    <w:uiPriority w:val="99"/>
    <w:semiHidden/>
    <w:unhideWhenUsed/>
    <w:rsid w:val="00924B9D"/>
    <w:pPr>
      <w:spacing w:line="240" w:lineRule="auto"/>
    </w:pPr>
    <w:rPr>
      <w:sz w:val="20"/>
      <w:szCs w:val="20"/>
    </w:rPr>
  </w:style>
  <w:style w:type="character" w:customStyle="1" w:styleId="CommentTextChar">
    <w:name w:val="Comment Text Char"/>
    <w:basedOn w:val="DefaultParagraphFont"/>
    <w:link w:val="CommentText"/>
    <w:uiPriority w:val="99"/>
    <w:semiHidden/>
    <w:rsid w:val="00924B9D"/>
    <w:rPr>
      <w:sz w:val="20"/>
      <w:szCs w:val="20"/>
    </w:rPr>
  </w:style>
  <w:style w:type="paragraph" w:styleId="CommentSubject">
    <w:name w:val="annotation subject"/>
    <w:basedOn w:val="CommentText"/>
    <w:next w:val="CommentText"/>
    <w:link w:val="CommentSubjectChar"/>
    <w:uiPriority w:val="99"/>
    <w:semiHidden/>
    <w:unhideWhenUsed/>
    <w:rsid w:val="00924B9D"/>
    <w:rPr>
      <w:b/>
      <w:bCs/>
    </w:rPr>
  </w:style>
  <w:style w:type="character" w:customStyle="1" w:styleId="CommentSubjectChar">
    <w:name w:val="Comment Subject Char"/>
    <w:basedOn w:val="CommentTextChar"/>
    <w:link w:val="CommentSubject"/>
    <w:uiPriority w:val="99"/>
    <w:semiHidden/>
    <w:rsid w:val="00924B9D"/>
    <w:rPr>
      <w:b/>
      <w:bCs/>
      <w:sz w:val="20"/>
      <w:szCs w:val="20"/>
    </w:rPr>
  </w:style>
  <w:style w:type="paragraph" w:styleId="Revision">
    <w:name w:val="Revision"/>
    <w:hidden/>
    <w:uiPriority w:val="99"/>
    <w:semiHidden/>
    <w:rsid w:val="00D217E7"/>
    <w:pPr>
      <w:spacing w:after="0" w:line="240" w:lineRule="auto"/>
    </w:pPr>
  </w:style>
  <w:style w:type="paragraph" w:styleId="Header">
    <w:name w:val="header"/>
    <w:basedOn w:val="Normal"/>
    <w:link w:val="HeaderChar"/>
    <w:uiPriority w:val="99"/>
    <w:unhideWhenUsed/>
    <w:rsid w:val="005F5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B7F"/>
  </w:style>
  <w:style w:type="paragraph" w:styleId="Footer">
    <w:name w:val="footer"/>
    <w:basedOn w:val="Normal"/>
    <w:link w:val="FooterChar"/>
    <w:uiPriority w:val="99"/>
    <w:unhideWhenUsed/>
    <w:rsid w:val="005F5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7764">
      <w:bodyDiv w:val="1"/>
      <w:marLeft w:val="0"/>
      <w:marRight w:val="0"/>
      <w:marTop w:val="0"/>
      <w:marBottom w:val="0"/>
      <w:divBdr>
        <w:top w:val="none" w:sz="0" w:space="0" w:color="auto"/>
        <w:left w:val="none" w:sz="0" w:space="0" w:color="auto"/>
        <w:bottom w:val="none" w:sz="0" w:space="0" w:color="auto"/>
        <w:right w:val="none" w:sz="0" w:space="0" w:color="auto"/>
      </w:divBdr>
    </w:div>
    <w:div w:id="342123736">
      <w:bodyDiv w:val="1"/>
      <w:marLeft w:val="0"/>
      <w:marRight w:val="0"/>
      <w:marTop w:val="0"/>
      <w:marBottom w:val="0"/>
      <w:divBdr>
        <w:top w:val="none" w:sz="0" w:space="0" w:color="auto"/>
        <w:left w:val="none" w:sz="0" w:space="0" w:color="auto"/>
        <w:bottom w:val="none" w:sz="0" w:space="0" w:color="auto"/>
        <w:right w:val="none" w:sz="0" w:space="0" w:color="auto"/>
      </w:divBdr>
    </w:div>
    <w:div w:id="556279531">
      <w:bodyDiv w:val="1"/>
      <w:marLeft w:val="0"/>
      <w:marRight w:val="0"/>
      <w:marTop w:val="0"/>
      <w:marBottom w:val="0"/>
      <w:divBdr>
        <w:top w:val="none" w:sz="0" w:space="0" w:color="auto"/>
        <w:left w:val="none" w:sz="0" w:space="0" w:color="auto"/>
        <w:bottom w:val="none" w:sz="0" w:space="0" w:color="auto"/>
        <w:right w:val="none" w:sz="0" w:space="0" w:color="auto"/>
      </w:divBdr>
    </w:div>
    <w:div w:id="71605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Psyche</cp:lastModifiedBy>
  <cp:revision>6</cp:revision>
  <dcterms:created xsi:type="dcterms:W3CDTF">2018-08-16T19:06:00Z</dcterms:created>
  <dcterms:modified xsi:type="dcterms:W3CDTF">2018-08-16T19:28:00Z</dcterms:modified>
</cp:coreProperties>
</file>