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B0EA" w14:textId="108EDAD3" w:rsidR="003C0D61" w:rsidRPr="000B5E79" w:rsidRDefault="003C0D61" w:rsidP="003C0D61">
      <w:pPr>
        <w:jc w:val="center"/>
        <w:rPr>
          <w:rFonts w:ascii="Segoe UI" w:hAnsi="Segoe UI" w:cs="Segoe UI"/>
          <w:b/>
          <w:bCs/>
        </w:rPr>
      </w:pPr>
      <w:r w:rsidRPr="000B5E79">
        <w:rPr>
          <w:rFonts w:ascii="Segoe UI" w:hAnsi="Segoe UI" w:cs="Segoe UI"/>
          <w:b/>
          <w:bCs/>
        </w:rPr>
        <w:t>EAP 507/508</w:t>
      </w:r>
    </w:p>
    <w:p w14:paraId="75567C7C" w14:textId="536D8626" w:rsidR="00AF26F4" w:rsidRPr="000B5E79" w:rsidRDefault="0046607A" w:rsidP="003C0D61">
      <w:pPr>
        <w:jc w:val="center"/>
        <w:rPr>
          <w:rFonts w:ascii="Segoe UI" w:hAnsi="Segoe UI" w:cs="Segoe UI"/>
          <w:b/>
          <w:bCs/>
        </w:rPr>
      </w:pPr>
      <w:r w:rsidRPr="000B5E79">
        <w:rPr>
          <w:rFonts w:ascii="Segoe UI" w:hAnsi="Segoe UI" w:cs="Segoe UI"/>
          <w:b/>
          <w:bCs/>
        </w:rPr>
        <w:t>Week 5 (or 6): Meet</w:t>
      </w:r>
      <w:r w:rsidR="00AF26F4" w:rsidRPr="000B5E79">
        <w:rPr>
          <w:rFonts w:ascii="Segoe UI" w:hAnsi="Segoe UI" w:cs="Segoe UI"/>
          <w:b/>
          <w:bCs/>
        </w:rPr>
        <w:t xml:space="preserve"> your Subject Librarian Assignment</w:t>
      </w:r>
    </w:p>
    <w:p w14:paraId="425AA9E0" w14:textId="2B33C0EF" w:rsidR="000A2B1F" w:rsidRPr="000B5E79" w:rsidRDefault="000A2B1F">
      <w:pPr>
        <w:rPr>
          <w:rFonts w:ascii="Segoe UI" w:hAnsi="Segoe UI" w:cs="Segoe UI"/>
        </w:rPr>
      </w:pPr>
    </w:p>
    <w:p w14:paraId="52CFC3FA" w14:textId="41D97009" w:rsidR="00797F00" w:rsidRPr="000B5E79" w:rsidRDefault="000E3542">
      <w:p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George Mason University has not only a large physical library available </w:t>
      </w:r>
      <w:r w:rsidR="003C0D61" w:rsidRPr="000B5E79">
        <w:rPr>
          <w:rFonts w:ascii="Segoe UI" w:hAnsi="Segoe UI" w:cs="Segoe UI"/>
        </w:rPr>
        <w:t>with</w:t>
      </w:r>
      <w:r w:rsidRPr="000B5E79">
        <w:rPr>
          <w:rFonts w:ascii="Segoe UI" w:hAnsi="Segoe UI" w:cs="Segoe UI"/>
        </w:rPr>
        <w:t xml:space="preserve"> study rooms, but also a strong structure for student support of research. Every single major is assigned a librarian who is an expert in a specific field </w:t>
      </w:r>
      <w:commentRangeStart w:id="0"/>
      <w:r w:rsidRPr="000B5E79">
        <w:rPr>
          <w:rFonts w:ascii="Segoe UI" w:hAnsi="Segoe UI" w:cs="Segoe UI"/>
        </w:rPr>
        <w:t>to help students in those departments find the sources they need to conduct research and write papers.</w:t>
      </w:r>
      <w:commentRangeEnd w:id="0"/>
      <w:r w:rsidR="00C62A6A" w:rsidRPr="000B5E79">
        <w:rPr>
          <w:rStyle w:val="CommentReference"/>
          <w:rFonts w:ascii="Segoe UI" w:hAnsi="Segoe UI" w:cs="Segoe UI"/>
          <w:sz w:val="24"/>
          <w:szCs w:val="24"/>
        </w:rPr>
        <w:commentReference w:id="0"/>
      </w:r>
      <w:r w:rsidRPr="000B5E79">
        <w:rPr>
          <w:rFonts w:ascii="Segoe UI" w:hAnsi="Segoe UI" w:cs="Segoe UI"/>
        </w:rPr>
        <w:t xml:space="preserve">   </w:t>
      </w:r>
    </w:p>
    <w:p w14:paraId="01EA904D" w14:textId="1EAE8403" w:rsidR="005231CD" w:rsidRPr="000B5E79" w:rsidRDefault="005231CD">
      <w:pPr>
        <w:rPr>
          <w:rFonts w:ascii="Segoe UI" w:hAnsi="Segoe UI" w:cs="Segoe UI"/>
        </w:rPr>
      </w:pPr>
    </w:p>
    <w:p w14:paraId="280B16C0" w14:textId="16DB7FC5" w:rsidR="005231CD" w:rsidRPr="000B5E79" w:rsidRDefault="005231CD">
      <w:p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>We would like you to take advantage of this resource and contact your subject librarian for assistance with searching for sources.</w:t>
      </w:r>
    </w:p>
    <w:p w14:paraId="5BA05654" w14:textId="77777777" w:rsidR="00797F00" w:rsidRPr="000B5E79" w:rsidRDefault="00797F00">
      <w:pPr>
        <w:rPr>
          <w:rFonts w:ascii="Segoe UI" w:hAnsi="Segoe UI" w:cs="Segoe UI"/>
        </w:rPr>
      </w:pPr>
    </w:p>
    <w:p w14:paraId="6B669924" w14:textId="08BD2E9D" w:rsidR="00AF26F4" w:rsidRPr="000B5E79" w:rsidRDefault="00AF26F4">
      <w:p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The purpose of this assignment is threefold: 1) </w:t>
      </w:r>
      <w:commentRangeStart w:id="1"/>
      <w:r w:rsidRPr="000B5E79">
        <w:rPr>
          <w:rFonts w:ascii="Segoe UI" w:hAnsi="Segoe UI" w:cs="Segoe UI"/>
        </w:rPr>
        <w:t xml:space="preserve">to articulate, in writing, the purpose of the literature review and to articulate your research question and purpose statement, </w:t>
      </w:r>
      <w:commentRangeEnd w:id="1"/>
      <w:r w:rsidR="000B26BE" w:rsidRPr="000B5E79">
        <w:rPr>
          <w:rStyle w:val="CommentReference"/>
          <w:rFonts w:ascii="Segoe UI" w:hAnsi="Segoe UI" w:cs="Segoe UI"/>
          <w:sz w:val="24"/>
          <w:szCs w:val="24"/>
        </w:rPr>
        <w:commentReference w:id="1"/>
      </w:r>
      <w:r w:rsidRPr="000B5E79">
        <w:rPr>
          <w:rFonts w:ascii="Segoe UI" w:hAnsi="Segoe UI" w:cs="Segoe UI"/>
        </w:rPr>
        <w:t xml:space="preserve">2) to practice speaking about your project, 3) </w:t>
      </w:r>
      <w:commentRangeStart w:id="2"/>
      <w:r w:rsidRPr="000B5E79">
        <w:rPr>
          <w:rFonts w:ascii="Segoe UI" w:hAnsi="Segoe UI" w:cs="Segoe UI"/>
        </w:rPr>
        <w:t xml:space="preserve">to receive help from your subject librarian in doing a search for literature related to your research question. </w:t>
      </w:r>
      <w:commentRangeEnd w:id="2"/>
      <w:r w:rsidR="00CC3DC1" w:rsidRPr="000B5E79">
        <w:rPr>
          <w:rStyle w:val="CommentReference"/>
          <w:rFonts w:ascii="Segoe UI" w:hAnsi="Segoe UI" w:cs="Segoe UI"/>
          <w:sz w:val="24"/>
          <w:szCs w:val="24"/>
        </w:rPr>
        <w:commentReference w:id="2"/>
      </w:r>
    </w:p>
    <w:p w14:paraId="6167BA98" w14:textId="77777777" w:rsidR="00AF26F4" w:rsidRPr="000B5E79" w:rsidRDefault="00AF26F4">
      <w:pPr>
        <w:rPr>
          <w:rFonts w:ascii="Segoe UI" w:hAnsi="Segoe UI" w:cs="Segoe UI"/>
        </w:rPr>
      </w:pPr>
    </w:p>
    <w:p w14:paraId="570A1AD7" w14:textId="30068C38" w:rsidR="0046607A" w:rsidRPr="000B5E79" w:rsidRDefault="0046607A" w:rsidP="004660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Find your subject librarian at the following website: </w:t>
      </w:r>
      <w:hyperlink r:id="rId11" w:history="1">
        <w:r w:rsidR="00A23FDE" w:rsidRPr="000B5E79">
          <w:rPr>
            <w:rStyle w:val="Hyperlink"/>
            <w:rFonts w:ascii="Segoe UI" w:hAnsi="Segoe UI" w:cs="Segoe UI"/>
          </w:rPr>
          <w:t>https://library.gmu.edu/subject-librarians</w:t>
        </w:r>
      </w:hyperlink>
      <w:r w:rsidR="00A23FDE" w:rsidRPr="000B5E79">
        <w:rPr>
          <w:rFonts w:ascii="Segoe UI" w:hAnsi="Segoe UI" w:cs="Segoe UI"/>
        </w:rPr>
        <w:t xml:space="preserve"> </w:t>
      </w:r>
    </w:p>
    <w:p w14:paraId="063E1F0F" w14:textId="0F69E302" w:rsidR="008442B7" w:rsidRPr="000B5E79" w:rsidRDefault="008442B7" w:rsidP="004660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Read the tips for how to email and prepare for your meeting: </w:t>
      </w:r>
      <w:hyperlink r:id="rId12" w:history="1">
        <w:r w:rsidRPr="000B5E79">
          <w:rPr>
            <w:rStyle w:val="Hyperlink"/>
            <w:rFonts w:ascii="Segoe UI" w:hAnsi="Segoe UI" w:cs="Segoe UI"/>
          </w:rPr>
          <w:t>https://library.gmu.edu/tutorials/meeting-your-subject-librarian</w:t>
        </w:r>
      </w:hyperlink>
      <w:r w:rsidRPr="000B5E79">
        <w:rPr>
          <w:rFonts w:ascii="Segoe UI" w:hAnsi="Segoe UI" w:cs="Segoe UI"/>
        </w:rPr>
        <w:t xml:space="preserve"> </w:t>
      </w:r>
    </w:p>
    <w:p w14:paraId="05493495" w14:textId="3C7D7078" w:rsidR="0046607A" w:rsidRPr="000B5E79" w:rsidRDefault="0046607A" w:rsidP="004660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>Email the</w:t>
      </w:r>
      <w:r w:rsidR="005231CD" w:rsidRPr="000B5E79">
        <w:rPr>
          <w:rFonts w:ascii="Segoe UI" w:hAnsi="Segoe UI" w:cs="Segoe UI"/>
        </w:rPr>
        <w:t xml:space="preserve"> subject librarian</w:t>
      </w:r>
      <w:r w:rsidRPr="000B5E79">
        <w:rPr>
          <w:rFonts w:ascii="Segoe UI" w:hAnsi="Segoe UI" w:cs="Segoe UI"/>
        </w:rPr>
        <w:t xml:space="preserve"> and set up a time </w:t>
      </w:r>
      <w:r w:rsidR="002937AC" w:rsidRPr="000B5E79">
        <w:rPr>
          <w:rFonts w:ascii="Segoe UI" w:hAnsi="Segoe UI" w:cs="Segoe UI"/>
        </w:rPr>
        <w:t xml:space="preserve">to meet virtually. </w:t>
      </w:r>
    </w:p>
    <w:p w14:paraId="664E3F9F" w14:textId="4C9759A9" w:rsidR="0046607A" w:rsidRPr="000B5E79" w:rsidRDefault="0046607A" w:rsidP="004660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>Copy Professors Aimee and Deb in the email</w:t>
      </w:r>
      <w:r w:rsidR="002937AC" w:rsidRPr="000B5E79">
        <w:rPr>
          <w:rFonts w:ascii="Segoe UI" w:hAnsi="Segoe UI" w:cs="Segoe UI"/>
        </w:rPr>
        <w:t>.</w:t>
      </w:r>
      <w:r w:rsidRPr="000B5E79">
        <w:rPr>
          <w:rFonts w:ascii="Segoe UI" w:hAnsi="Segoe UI" w:cs="Segoe UI"/>
        </w:rPr>
        <w:t xml:space="preserve"> </w:t>
      </w:r>
    </w:p>
    <w:p w14:paraId="312D3442" w14:textId="65578215" w:rsidR="0046607A" w:rsidRPr="000B5E79" w:rsidRDefault="0046607A" w:rsidP="004660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In the email, be sure to summarize the needs of the assignment. </w:t>
      </w:r>
      <w:proofErr w:type="gramStart"/>
      <w:r w:rsidRPr="000B5E79">
        <w:rPr>
          <w:rFonts w:ascii="Segoe UI" w:hAnsi="Segoe UI" w:cs="Segoe UI"/>
        </w:rPr>
        <w:t>Include also</w:t>
      </w:r>
      <w:proofErr w:type="gramEnd"/>
      <w:r w:rsidRPr="000B5E79">
        <w:rPr>
          <w:rFonts w:ascii="Segoe UI" w:hAnsi="Segoe UI" w:cs="Segoe UI"/>
        </w:rPr>
        <w:t xml:space="preserve"> your research question and purpose statement of your research project. </w:t>
      </w:r>
    </w:p>
    <w:p w14:paraId="2F264202" w14:textId="67385491" w:rsidR="005231CD" w:rsidRPr="000B5E79" w:rsidRDefault="005231CD" w:rsidP="005231CD">
      <w:pPr>
        <w:rPr>
          <w:rFonts w:ascii="Segoe UI" w:hAnsi="Segoe UI" w:cs="Segoe UI"/>
        </w:rPr>
      </w:pPr>
    </w:p>
    <w:p w14:paraId="771138A8" w14:textId="33EE4609" w:rsidR="005231CD" w:rsidRPr="000B5E79" w:rsidRDefault="005231CD" w:rsidP="005231CD">
      <w:p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 xml:space="preserve">Research shows that explaining your project and your intentions to another person helps students to clarify their own work and ideas and results in greater </w:t>
      </w:r>
      <w:r w:rsidR="003C0D61" w:rsidRPr="000B5E79">
        <w:rPr>
          <w:rFonts w:ascii="Segoe UI" w:hAnsi="Segoe UI" w:cs="Segoe UI"/>
        </w:rPr>
        <w:t>precision</w:t>
      </w:r>
      <w:r w:rsidRPr="000B5E79">
        <w:rPr>
          <w:rFonts w:ascii="Segoe UI" w:hAnsi="Segoe UI" w:cs="Segoe UI"/>
        </w:rPr>
        <w:t xml:space="preserve"> </w:t>
      </w:r>
      <w:r w:rsidR="003C0D61" w:rsidRPr="000B5E79">
        <w:rPr>
          <w:rFonts w:ascii="Segoe UI" w:hAnsi="Segoe UI" w:cs="Segoe UI"/>
        </w:rPr>
        <w:t xml:space="preserve">or focus </w:t>
      </w:r>
      <w:r w:rsidRPr="000B5E79">
        <w:rPr>
          <w:rFonts w:ascii="Segoe UI" w:hAnsi="Segoe UI" w:cs="Segoe UI"/>
        </w:rPr>
        <w:t xml:space="preserve">when thinking about the project.  </w:t>
      </w:r>
      <w:r w:rsidR="003C0D61" w:rsidRPr="000B5E79">
        <w:rPr>
          <w:rFonts w:ascii="Segoe UI" w:hAnsi="Segoe UI" w:cs="Segoe UI"/>
        </w:rPr>
        <w:t xml:space="preserve">We hope this assignment will achieve that result for you and would like you </w:t>
      </w:r>
      <w:commentRangeStart w:id="3"/>
      <w:r w:rsidR="003C0D61" w:rsidRPr="000B5E79">
        <w:rPr>
          <w:rFonts w:ascii="Segoe UI" w:hAnsi="Segoe UI" w:cs="Segoe UI"/>
        </w:rPr>
        <w:t>reflect accordingly</w:t>
      </w:r>
      <w:commentRangeEnd w:id="3"/>
      <w:r w:rsidR="00CC3DC1" w:rsidRPr="000B5E79">
        <w:rPr>
          <w:rStyle w:val="CommentReference"/>
          <w:rFonts w:ascii="Segoe UI" w:hAnsi="Segoe UI" w:cs="Segoe UI"/>
          <w:sz w:val="24"/>
          <w:szCs w:val="24"/>
        </w:rPr>
        <w:commentReference w:id="3"/>
      </w:r>
      <w:r w:rsidR="003C0D61" w:rsidRPr="000B5E79">
        <w:rPr>
          <w:rFonts w:ascii="Segoe UI" w:hAnsi="Segoe UI" w:cs="Segoe UI"/>
        </w:rPr>
        <w:t>.</w:t>
      </w:r>
    </w:p>
    <w:p w14:paraId="57019605" w14:textId="593C800A" w:rsidR="00BA05F8" w:rsidRPr="000B5E79" w:rsidRDefault="00BA05F8" w:rsidP="005231CD">
      <w:pPr>
        <w:rPr>
          <w:rFonts w:ascii="Segoe UI" w:hAnsi="Segoe UI" w:cs="Segoe UI"/>
        </w:rPr>
      </w:pPr>
    </w:p>
    <w:p w14:paraId="4D0177D1" w14:textId="0929026B" w:rsidR="00BA05F8" w:rsidRPr="000B5E79" w:rsidRDefault="00BA05F8" w:rsidP="00BA05F8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>After you’ve met, upload a brief written reflection (250 words) about the meeting to the assignment in week five on Blackboard along with citations for at least two sources they helped you to secure.</w:t>
      </w:r>
    </w:p>
    <w:p w14:paraId="687B2404" w14:textId="4440B0A0" w:rsidR="003646FB" w:rsidRPr="000B5E79" w:rsidRDefault="003646FB" w:rsidP="003646F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color w:val="201F1E"/>
        </w:rPr>
      </w:pPr>
      <w:r w:rsidRPr="000B5E79">
        <w:rPr>
          <w:rFonts w:ascii="Segoe UI" w:eastAsia="Times New Roman" w:hAnsi="Segoe UI" w:cs="Segoe UI"/>
          <w:color w:val="201F1E"/>
        </w:rPr>
        <w:t>A successful written reflection will include not only what happened at the meeting but also elements that you will add to or remove from your project.  </w:t>
      </w:r>
      <w:r w:rsidRPr="000B5E79">
        <w:rPr>
          <w:rFonts w:ascii="Segoe UI" w:eastAsia="Times New Roman" w:hAnsi="Segoe UI" w:cs="Segoe UI"/>
          <w:color w:val="201F1E"/>
        </w:rPr>
        <w:t xml:space="preserve">Include in your reflection: </w:t>
      </w:r>
      <w:r w:rsidRPr="000B5E79">
        <w:rPr>
          <w:rFonts w:ascii="Segoe UI" w:eastAsia="Times New Roman" w:hAnsi="Segoe UI" w:cs="Segoe UI"/>
          <w:color w:val="201F1E"/>
        </w:rPr>
        <w:t>how you will respond to the feedback you were given from the librarian.  </w:t>
      </w:r>
    </w:p>
    <w:p w14:paraId="572189C4" w14:textId="77777777" w:rsidR="003646FB" w:rsidRPr="003646FB" w:rsidRDefault="003646FB" w:rsidP="003646FB">
      <w:pPr>
        <w:pStyle w:val="ListParagraph"/>
        <w:rPr>
          <w:rFonts w:ascii="Times New Roman" w:eastAsia="Times New Roman" w:hAnsi="Times New Roman" w:cs="Times New Roman"/>
        </w:rPr>
      </w:pPr>
    </w:p>
    <w:p w14:paraId="054E7B39" w14:textId="77777777" w:rsidR="003646FB" w:rsidRDefault="003646FB" w:rsidP="003646FB">
      <w:pPr>
        <w:pStyle w:val="ListParagraph"/>
      </w:pPr>
    </w:p>
    <w:p w14:paraId="456B0ECF" w14:textId="33C9D7FB" w:rsidR="000A2B1F" w:rsidRDefault="000A2B1F"/>
    <w:p w14:paraId="339F53D1" w14:textId="025F5983" w:rsidR="00271DD9" w:rsidRDefault="00271DD9"/>
    <w:p w14:paraId="1EF9AF3D" w14:textId="6BC476ED" w:rsidR="00271DD9" w:rsidRDefault="00271DD9"/>
    <w:p w14:paraId="6B1342AE" w14:textId="48BB9694" w:rsidR="00271DD9" w:rsidRPr="000B5E79" w:rsidRDefault="00136D00" w:rsidP="00136D00">
      <w:pPr>
        <w:jc w:val="center"/>
        <w:rPr>
          <w:rFonts w:ascii="Segoe UI" w:hAnsi="Segoe UI" w:cs="Segoe UI"/>
        </w:rPr>
      </w:pPr>
      <w:r w:rsidRPr="000B5E79">
        <w:rPr>
          <w:rFonts w:ascii="Segoe UI" w:hAnsi="Segoe UI" w:cs="Segoe UI"/>
        </w:rPr>
        <w:t>References</w:t>
      </w:r>
    </w:p>
    <w:p w14:paraId="5F8C9351" w14:textId="64F3A973" w:rsidR="00136D00" w:rsidRDefault="00136D00" w:rsidP="00136D00">
      <w:pPr>
        <w:jc w:val="center"/>
      </w:pPr>
    </w:p>
    <w:p w14:paraId="0AD5BB69" w14:textId="77777777" w:rsidR="00136D00" w:rsidRDefault="00136D00" w:rsidP="00136D00">
      <w:pPr>
        <w:rPr>
          <w:rFonts w:ascii="Segoe UI" w:eastAsia="Times New Roman" w:hAnsi="Segoe UI" w:cs="Segoe UI"/>
        </w:rPr>
      </w:pPr>
      <w:r w:rsidRPr="00136D00">
        <w:rPr>
          <w:rFonts w:ascii="Segoe UI" w:eastAsia="Times New Roman" w:hAnsi="Segoe UI" w:cs="Segoe UI"/>
        </w:rPr>
        <w:t>Habib, A. (2008). Undergraduate pathways and graduate pathways writing program</w:t>
      </w:r>
      <w:r>
        <w:rPr>
          <w:rFonts w:ascii="Segoe UI" w:eastAsia="Times New Roman" w:hAnsi="Segoe UI" w:cs="Segoe UI"/>
        </w:rPr>
        <w:t xml:space="preserve"> </w:t>
      </w:r>
    </w:p>
    <w:p w14:paraId="7FFCBDFB" w14:textId="77777777" w:rsidR="00136D00" w:rsidRDefault="00136D00" w:rsidP="00136D00">
      <w:pPr>
        <w:rPr>
          <w:rFonts w:ascii="Segoe UI" w:eastAsia="Times New Roman" w:hAnsi="Segoe UI" w:cs="Segoe UI"/>
        </w:rPr>
      </w:pPr>
    </w:p>
    <w:p w14:paraId="44E168D3" w14:textId="77777777" w:rsidR="00136D00" w:rsidRDefault="00136D00" w:rsidP="00136D00">
      <w:pPr>
        <w:ind w:firstLine="720"/>
        <w:rPr>
          <w:rFonts w:ascii="Segoe UI" w:hAnsi="Segoe UI" w:cs="Segoe UI"/>
        </w:rPr>
      </w:pPr>
      <w:r w:rsidRPr="00136D00">
        <w:rPr>
          <w:rFonts w:ascii="Segoe UI" w:eastAsia="Times New Roman" w:hAnsi="Segoe UI" w:cs="Segoe UI"/>
        </w:rPr>
        <w:t xml:space="preserve">philosophy. </w:t>
      </w:r>
      <w:r w:rsidRPr="00136D00">
        <w:rPr>
          <w:rFonts w:ascii="Segoe UI" w:hAnsi="Segoe UI" w:cs="Segoe UI"/>
        </w:rPr>
        <w:t xml:space="preserve">Graduate Pathway Writing Philosophy, Appendix 1, “The Pedagogical </w:t>
      </w:r>
    </w:p>
    <w:p w14:paraId="29E2BE92" w14:textId="77777777" w:rsidR="00136D00" w:rsidRDefault="00136D00" w:rsidP="00136D00">
      <w:pPr>
        <w:ind w:firstLine="720"/>
        <w:rPr>
          <w:rFonts w:ascii="Segoe UI" w:hAnsi="Segoe UI" w:cs="Segoe UI"/>
        </w:rPr>
      </w:pPr>
    </w:p>
    <w:p w14:paraId="684AC18F" w14:textId="167F3A0D" w:rsidR="00136D00" w:rsidRPr="00136D00" w:rsidRDefault="00136D00" w:rsidP="00136D00">
      <w:pPr>
        <w:ind w:firstLine="720"/>
        <w:rPr>
          <w:rFonts w:ascii="Segoe UI" w:hAnsi="Segoe UI" w:cs="Segoe UI"/>
        </w:rPr>
      </w:pPr>
      <w:r w:rsidRPr="00136D00">
        <w:rPr>
          <w:rFonts w:ascii="Segoe UI" w:hAnsi="Segoe UI" w:cs="Segoe UI"/>
        </w:rPr>
        <w:t>Power of Key Concepts/Key Terms”</w:t>
      </w:r>
    </w:p>
    <w:p w14:paraId="30FC952D" w14:textId="77777777" w:rsidR="00136D00" w:rsidRPr="00136D00" w:rsidRDefault="00136D00" w:rsidP="00136D00">
      <w:pPr>
        <w:shd w:val="clear" w:color="auto" w:fill="FFFFFF"/>
        <w:rPr>
          <w:rFonts w:ascii="Segoe UI" w:eastAsia="Times New Roman" w:hAnsi="Segoe UI" w:cs="Segoe UI"/>
          <w:color w:val="000000"/>
          <w:bdr w:val="none" w:sz="0" w:space="0" w:color="auto" w:frame="1"/>
        </w:rPr>
      </w:pPr>
    </w:p>
    <w:p w14:paraId="30EA0C61" w14:textId="1B0FDA00" w:rsidR="00136D00" w:rsidRPr="000B5E79" w:rsidRDefault="00136D00" w:rsidP="00136D00">
      <w:pPr>
        <w:shd w:val="clear" w:color="auto" w:fill="FFFFFF"/>
        <w:rPr>
          <w:rFonts w:ascii="Segoe UI" w:eastAsia="Times New Roman" w:hAnsi="Segoe UI" w:cs="Segoe UI"/>
          <w:i/>
          <w:iCs/>
          <w:color w:val="000000"/>
          <w:bdr w:val="none" w:sz="0" w:space="0" w:color="auto" w:frame="1"/>
        </w:rPr>
      </w:pPr>
      <w:r w:rsidRPr="00136D00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Vygotsky, L. S. </w:t>
      </w:r>
      <w:r w:rsidR="000B5E79">
        <w:rPr>
          <w:rFonts w:ascii="Segoe UI" w:eastAsia="Times New Roman" w:hAnsi="Segoe UI" w:cs="Segoe UI"/>
          <w:color w:val="000000"/>
          <w:bdr w:val="none" w:sz="0" w:space="0" w:color="auto" w:frame="1"/>
        </w:rPr>
        <w:t>(</w:t>
      </w:r>
      <w:r w:rsidRPr="00136D00">
        <w:rPr>
          <w:rFonts w:ascii="Segoe UI" w:eastAsia="Times New Roman" w:hAnsi="Segoe UI" w:cs="Segoe UI"/>
          <w:color w:val="000000"/>
          <w:bdr w:val="none" w:sz="0" w:space="0" w:color="auto" w:frame="1"/>
        </w:rPr>
        <w:t>1978</w:t>
      </w:r>
      <w:r w:rsidR="000B5E79">
        <w:rPr>
          <w:rFonts w:ascii="Segoe UI" w:eastAsia="Times New Roman" w:hAnsi="Segoe UI" w:cs="Segoe UI"/>
          <w:color w:val="000000"/>
          <w:bdr w:val="none" w:sz="0" w:space="0" w:color="auto" w:frame="1"/>
        </w:rPr>
        <w:t>)</w:t>
      </w:r>
      <w:r w:rsidRPr="00136D00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. </w:t>
      </w:r>
      <w:r w:rsidRPr="00136D00">
        <w:rPr>
          <w:rFonts w:ascii="Segoe UI" w:eastAsia="Times New Roman" w:hAnsi="Segoe UI" w:cs="Segoe UI"/>
          <w:i/>
          <w:iCs/>
          <w:color w:val="000000"/>
          <w:bdr w:val="none" w:sz="0" w:space="0" w:color="auto" w:frame="1"/>
        </w:rPr>
        <w:t xml:space="preserve">Mind in society: The development of higher psychological </w:t>
      </w:r>
    </w:p>
    <w:p w14:paraId="26F04681" w14:textId="77777777" w:rsidR="00136D00" w:rsidRPr="000B5E79" w:rsidRDefault="00136D00" w:rsidP="00136D00">
      <w:pPr>
        <w:shd w:val="clear" w:color="auto" w:fill="FFFFFF"/>
        <w:rPr>
          <w:rFonts w:ascii="Segoe UI" w:eastAsia="Times New Roman" w:hAnsi="Segoe UI" w:cs="Segoe UI"/>
          <w:i/>
          <w:iCs/>
          <w:color w:val="000000"/>
          <w:bdr w:val="none" w:sz="0" w:space="0" w:color="auto" w:frame="1"/>
        </w:rPr>
      </w:pPr>
    </w:p>
    <w:p w14:paraId="1EF08870" w14:textId="69DD948F" w:rsidR="00136D00" w:rsidRPr="00136D00" w:rsidRDefault="00136D00" w:rsidP="00136D00">
      <w:pPr>
        <w:shd w:val="clear" w:color="auto" w:fill="FFFFFF"/>
        <w:ind w:firstLine="720"/>
        <w:rPr>
          <w:rFonts w:ascii="Segoe UI" w:eastAsia="Times New Roman" w:hAnsi="Segoe UI" w:cs="Segoe UI"/>
          <w:color w:val="000000"/>
          <w:bdr w:val="none" w:sz="0" w:space="0" w:color="auto" w:frame="1"/>
        </w:rPr>
      </w:pPr>
      <w:r w:rsidRPr="00136D00">
        <w:rPr>
          <w:rFonts w:ascii="Segoe UI" w:eastAsia="Times New Roman" w:hAnsi="Segoe UI" w:cs="Segoe UI"/>
          <w:i/>
          <w:iCs/>
          <w:color w:val="000000"/>
          <w:bdr w:val="none" w:sz="0" w:space="0" w:color="auto" w:frame="1"/>
        </w:rPr>
        <w:t>processes</w:t>
      </w:r>
      <w:r w:rsidRPr="00136D00">
        <w:rPr>
          <w:rFonts w:ascii="Segoe UI" w:eastAsia="Times New Roman" w:hAnsi="Segoe UI" w:cs="Segoe UI"/>
          <w:color w:val="000000"/>
          <w:bdr w:val="none" w:sz="0" w:space="0" w:color="auto" w:frame="1"/>
        </w:rPr>
        <w:t>. Cambridge, MA: Harvard University Press</w:t>
      </w:r>
      <w:r w:rsidRPr="00136D00">
        <w:rPr>
          <w:rFonts w:ascii="Segoe UI" w:eastAsia="Times New Roman" w:hAnsi="Segoe UI" w:cs="Segoe UI"/>
          <w:color w:val="000000"/>
          <w:bdr w:val="none" w:sz="0" w:space="0" w:color="auto" w:frame="1"/>
        </w:rPr>
        <w:t>.</w:t>
      </w:r>
      <w:r w:rsidR="000B5E79">
        <w:rPr>
          <w:rFonts w:ascii="Segoe UI" w:eastAsia="Times New Roman" w:hAnsi="Segoe UI" w:cs="Segoe UI"/>
          <w:color w:val="000000"/>
          <w:bdr w:val="none" w:sz="0" w:space="0" w:color="auto" w:frame="1"/>
        </w:rPr>
        <w:t xml:space="preserve"> </w:t>
      </w:r>
    </w:p>
    <w:p w14:paraId="36E2EC3B" w14:textId="77777777" w:rsidR="00136D00" w:rsidRPr="00136D00" w:rsidRDefault="00136D00" w:rsidP="00136D00">
      <w:pPr>
        <w:shd w:val="clear" w:color="auto" w:fill="FFFFFF"/>
        <w:ind w:firstLine="720"/>
        <w:rPr>
          <w:rFonts w:ascii="Segoe UI" w:eastAsia="Times New Roman" w:hAnsi="Segoe UI" w:cs="Segoe UI"/>
          <w:color w:val="000000"/>
        </w:rPr>
      </w:pPr>
    </w:p>
    <w:p w14:paraId="0CAEE165" w14:textId="77777777" w:rsidR="00136D00" w:rsidRPr="00136D00" w:rsidRDefault="00136D00" w:rsidP="00136D00">
      <w:pPr>
        <w:rPr>
          <w:rFonts w:ascii="Segoe UI" w:eastAsia="Times New Roman" w:hAnsi="Segoe UI" w:cs="Segoe UI"/>
        </w:rPr>
      </w:pPr>
    </w:p>
    <w:p w14:paraId="23C79491" w14:textId="77777777" w:rsidR="00136D00" w:rsidRDefault="00136D00" w:rsidP="00136D00"/>
    <w:p w14:paraId="4802E66B" w14:textId="324E634D" w:rsidR="00271DD9" w:rsidRDefault="00271DD9"/>
    <w:p w14:paraId="04443EF1" w14:textId="492F5F58" w:rsidR="00271DD9" w:rsidRDefault="00271DD9"/>
    <w:p w14:paraId="39698ADC" w14:textId="2100F63C" w:rsidR="00271DD9" w:rsidRDefault="00271DD9"/>
    <w:p w14:paraId="3CF32D3F" w14:textId="581B8E5F" w:rsidR="00271DD9" w:rsidRDefault="00271DD9"/>
    <w:p w14:paraId="3431AD1A" w14:textId="70CA8912" w:rsidR="00271DD9" w:rsidRDefault="00271DD9"/>
    <w:p w14:paraId="3593CEC8" w14:textId="77777777" w:rsidR="00271DD9" w:rsidRDefault="00271DD9"/>
    <w:sectPr w:rsidR="00271DD9" w:rsidSect="00EF5908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borah M Sanchez" w:date="2021-05-27T09:23:00Z" w:initials="DMS">
    <w:p w14:paraId="2EB22960" w14:textId="6481C0EB" w:rsidR="00C62A6A" w:rsidRDefault="00C62A6A">
      <w:pPr>
        <w:pStyle w:val="CommentText"/>
      </w:pPr>
      <w:r>
        <w:rPr>
          <w:rStyle w:val="CommentReference"/>
        </w:rPr>
        <w:annotationRef/>
      </w:r>
      <w:r w:rsidR="001E5AA4">
        <w:t xml:space="preserve">Students in </w:t>
      </w:r>
      <w:r>
        <w:t xml:space="preserve"> EAP 507/508</w:t>
      </w:r>
      <w:r w:rsidR="001E5AA4">
        <w:t xml:space="preserve">, “Graduate Communications Across the Disciplines” come from various disciplines. We want them to become familiar with the </w:t>
      </w:r>
      <w:r w:rsidR="00826B84">
        <w:t xml:space="preserve">specific </w:t>
      </w:r>
      <w:r w:rsidR="001E5AA4">
        <w:t xml:space="preserve">subject librarians who are </w:t>
      </w:r>
      <w:r w:rsidR="00826B84">
        <w:t xml:space="preserve">knowledgeable about research in their disciplines. </w:t>
      </w:r>
    </w:p>
  </w:comment>
  <w:comment w:id="1" w:author="Deborah M Sanchez" w:date="2021-05-27T09:34:00Z" w:initials="DMS">
    <w:p w14:paraId="54BA234C" w14:textId="674BBCEF" w:rsidR="000B26BE" w:rsidRDefault="000B26BE" w:rsidP="00CC3DC1">
      <w:pPr>
        <w:shd w:val="clear" w:color="auto" w:fill="FFFFFF"/>
      </w:pPr>
      <w:r>
        <w:rPr>
          <w:rStyle w:val="CommentReference"/>
        </w:rPr>
        <w:annotationRef/>
      </w:r>
      <w:r>
        <w:rPr>
          <w:rFonts w:ascii="Times New Roman" w:eastAsia="Times New Roman" w:hAnsi="Times New Roman" w:cs="Times New Roman"/>
        </w:rPr>
        <w:t xml:space="preserve"> </w:t>
      </w:r>
    </w:p>
    <w:p w14:paraId="71528004" w14:textId="0F872328" w:rsidR="000B26BE" w:rsidRDefault="008D5163">
      <w:pPr>
        <w:pStyle w:val="CommentText"/>
      </w:pPr>
      <w:r>
        <w:t xml:space="preserve">One of the core pedagogical tenets of the course is that students must understand and apply </w:t>
      </w:r>
      <w:proofErr w:type="gramStart"/>
      <w:r>
        <w:t xml:space="preserve">the  </w:t>
      </w:r>
      <w:r w:rsidRPr="008D5163">
        <w:rPr>
          <w:b/>
          <w:bCs/>
        </w:rPr>
        <w:t>key</w:t>
      </w:r>
      <w:proofErr w:type="gramEnd"/>
      <w:r w:rsidRPr="008D5163">
        <w:rPr>
          <w:b/>
          <w:bCs/>
        </w:rPr>
        <w:t xml:space="preserve"> concepts</w:t>
      </w:r>
      <w:r>
        <w:t xml:space="preserve"> (the most important ideas, represented in the form of complex noun phrases) and </w:t>
      </w:r>
      <w:r w:rsidRPr="008D5163">
        <w:rPr>
          <w:b/>
          <w:bCs/>
        </w:rPr>
        <w:t>key terms</w:t>
      </w:r>
      <w:r>
        <w:t xml:space="preserve"> ( synonyms, examples, explanations of the key concept also in the form of noun phrases) of their research projects</w:t>
      </w:r>
      <w:r w:rsidR="003503E9">
        <w:t xml:space="preserve"> (</w:t>
      </w:r>
      <w:r w:rsidR="00136D00">
        <w:t>Habib, 2008</w:t>
      </w:r>
      <w:r w:rsidR="00FB6940">
        <w:t>)</w:t>
      </w:r>
      <w:r>
        <w:t xml:space="preserve">. </w:t>
      </w:r>
      <w:r w:rsidR="00AA6C94">
        <w:t xml:space="preserve">Internalization and output (Vygotsky, 1978) of the key concepts of their project, through speaking and writing, are the linguistic and rhetorical goals of the course. </w:t>
      </w:r>
      <w:r>
        <w:t xml:space="preserve"> </w:t>
      </w:r>
      <w:r w:rsidR="00AA6C94">
        <w:t xml:space="preserve">This assignment allows them to practice articulating the key concepts of their project </w:t>
      </w:r>
      <w:r w:rsidR="00CC3DC1">
        <w:t xml:space="preserve">both in writing (in the email to their subject librarian) and speaking (when they meet in person) </w:t>
      </w:r>
      <w:r w:rsidR="00AA6C94">
        <w:t xml:space="preserve">to someone not familiar with it. </w:t>
      </w:r>
    </w:p>
  </w:comment>
  <w:comment w:id="2" w:author="Deborah M Sanchez" w:date="2021-05-27T09:55:00Z" w:initials="DMS">
    <w:p w14:paraId="70BCBE2D" w14:textId="1C3E6BE4" w:rsidR="00CC3DC1" w:rsidRDefault="00CC3DC1" w:rsidP="00CC3DC1">
      <w:pPr>
        <w:pStyle w:val="CommentText"/>
        <w:ind w:left="360"/>
      </w:pPr>
      <w:r>
        <w:rPr>
          <w:rStyle w:val="CommentReference"/>
        </w:rPr>
        <w:annotationRef/>
      </w:r>
      <w:r>
        <w:t xml:space="preserve">Other goals of the course are:  </w:t>
      </w:r>
    </w:p>
    <w:p w14:paraId="20FD3F2D" w14:textId="4799C238" w:rsidR="00CC3DC1" w:rsidRDefault="00CC3DC1" w:rsidP="00CC3DC1">
      <w:pPr>
        <w:pStyle w:val="CommentText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understanding research methodologies and conventions in U.S. academic writing by </w:t>
      </w:r>
      <w:r w:rsidRPr="00CC3DC1">
        <w:rPr>
          <w:rFonts w:ascii="Times New Roman" w:eastAsia="Times New Roman" w:hAnsi="Times New Roman" w:cs="Times New Roman"/>
          <w:b/>
          <w:bCs/>
        </w:rPr>
        <w:t>identifying compelling lines of inquiry for an academic research project</w:t>
      </w:r>
      <w:r>
        <w:rPr>
          <w:rFonts w:ascii="Times New Roman" w:eastAsia="Times New Roman" w:hAnsi="Times New Roman" w:cs="Times New Roman"/>
        </w:rPr>
        <w:t xml:space="preserve"> and conceptualizing and designing a convincing research project/proposal with well-developed rhetorical elements” (EAP 507/508 Syllabus, 2021) and </w:t>
      </w:r>
    </w:p>
    <w:p w14:paraId="2E6D68FB" w14:textId="35609A42" w:rsidR="00CC3DC1" w:rsidRPr="00CC3DC1" w:rsidRDefault="00CC3DC1" w:rsidP="00CC3DC1">
      <w:pPr>
        <w:numPr>
          <w:ilvl w:val="0"/>
          <w:numId w:val="2"/>
        </w:numPr>
        <w:shd w:val="clear" w:color="auto" w:fill="FFFFFF"/>
      </w:pPr>
      <w:r>
        <w:rPr>
          <w:rFonts w:ascii="Times New Roman" w:eastAsia="Times New Roman" w:hAnsi="Times New Roman" w:cs="Times New Roman"/>
        </w:rPr>
        <w:t xml:space="preserve">responding appropriately to genre and audience expectations by repurposing a research project/proposal for a </w:t>
      </w:r>
      <w:r w:rsidRPr="00CC3DC1">
        <w:rPr>
          <w:rFonts w:ascii="Times New Roman" w:eastAsia="Times New Roman" w:hAnsi="Times New Roman" w:cs="Times New Roman"/>
          <w:b/>
          <w:bCs/>
        </w:rPr>
        <w:t xml:space="preserve">more general audience </w:t>
      </w:r>
      <w:r>
        <w:rPr>
          <w:rFonts w:ascii="Times New Roman" w:eastAsia="Times New Roman" w:hAnsi="Times New Roman" w:cs="Times New Roman"/>
        </w:rPr>
        <w:t xml:space="preserve">and context </w:t>
      </w:r>
    </w:p>
    <w:p w14:paraId="54D12DBF" w14:textId="77777777" w:rsidR="006C15CC" w:rsidRDefault="006C15CC" w:rsidP="00CC3DC1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60AA998" w14:textId="5F1F74D0" w:rsidR="00CC3DC1" w:rsidRDefault="00CC3DC1" w:rsidP="00CC3DC1">
      <w:pPr>
        <w:shd w:val="clear" w:color="auto" w:fill="FFFFFF"/>
      </w:pPr>
      <w:r>
        <w:rPr>
          <w:rFonts w:ascii="Times New Roman" w:eastAsia="Times New Roman" w:hAnsi="Times New Roman" w:cs="Times New Roman"/>
        </w:rPr>
        <w:t xml:space="preserve">This assignment helps meet the above goals because </w:t>
      </w:r>
      <w:r w:rsidR="009E3CAA">
        <w:rPr>
          <w:rFonts w:ascii="Times New Roman" w:eastAsia="Times New Roman" w:hAnsi="Times New Roman" w:cs="Times New Roman"/>
        </w:rPr>
        <w:t xml:space="preserve">students receive assistance in searching and noticing important key concepts in their search for literature related to their research interests. It also allows them to practice speaking to someone from a more general audience. </w:t>
      </w:r>
    </w:p>
    <w:p w14:paraId="3C250BBF" w14:textId="412E1C37" w:rsidR="00CC3DC1" w:rsidRDefault="00CC3DC1">
      <w:pPr>
        <w:pStyle w:val="CommentText"/>
      </w:pPr>
    </w:p>
  </w:comment>
  <w:comment w:id="3" w:author="Deborah M Sanchez" w:date="2021-05-27T10:02:00Z" w:initials="DMS">
    <w:p w14:paraId="25C12930" w14:textId="77777777" w:rsidR="00CC3DC1" w:rsidRDefault="00CC3DC1">
      <w:pPr>
        <w:pStyle w:val="CommentText"/>
      </w:pPr>
      <w:r>
        <w:rPr>
          <w:rStyle w:val="CommentReference"/>
        </w:rPr>
        <w:annotationRef/>
      </w:r>
      <w:r w:rsidR="006C15CC">
        <w:t>We noticed that students didn’t reflect on the learning process as much as list what they happened during the meeting. Therefore,  n</w:t>
      </w:r>
      <w:r>
        <w:t>ext semester when we give this assignment, we plan to include more explicit questions to help guide their reflections</w:t>
      </w:r>
      <w:r w:rsidR="002B1D44">
        <w:t xml:space="preserve">, such as: </w:t>
      </w:r>
    </w:p>
    <w:p w14:paraId="02713850" w14:textId="7745E316" w:rsidR="002B1D44" w:rsidRDefault="002B1D44" w:rsidP="002B1D44">
      <w:pPr>
        <w:pStyle w:val="CommentText"/>
        <w:numPr>
          <w:ilvl w:val="0"/>
          <w:numId w:val="3"/>
        </w:numPr>
      </w:pPr>
      <w:r>
        <w:t xml:space="preserve"> Identify a key concept in the articles that resulted from your search? What do you notice about the grammatical construction? Is the key concept a noun phrase or something else? </w:t>
      </w:r>
    </w:p>
    <w:p w14:paraId="20CF1FF8" w14:textId="77777777" w:rsidR="00F63799" w:rsidRDefault="002B1D44" w:rsidP="00F63799">
      <w:pPr>
        <w:pStyle w:val="CommentText"/>
        <w:numPr>
          <w:ilvl w:val="0"/>
          <w:numId w:val="3"/>
        </w:numPr>
      </w:pPr>
      <w:r>
        <w:t xml:space="preserve">What was difficult about explaining your research project/research question/purpose to your subject librarian? </w:t>
      </w:r>
    </w:p>
    <w:p w14:paraId="204FC46F" w14:textId="77777777" w:rsidR="00F63799" w:rsidRDefault="00F63799" w:rsidP="00F63799">
      <w:pPr>
        <w:pStyle w:val="CommentText"/>
        <w:numPr>
          <w:ilvl w:val="0"/>
          <w:numId w:val="3"/>
        </w:numPr>
      </w:pPr>
      <w:r>
        <w:t xml:space="preserve"> What was useful about explaining your research project/research question/purpose to your subject librarian? </w:t>
      </w:r>
    </w:p>
    <w:p w14:paraId="21BDBDD5" w14:textId="7A7CEE36" w:rsidR="00F63799" w:rsidRDefault="00F63799" w:rsidP="00F63799">
      <w:pPr>
        <w:pStyle w:val="CommentText"/>
      </w:pPr>
      <w:r>
        <w:t xml:space="preserve">The answers to the above questions will help us understand what students learned from the assignment.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B22960" w15:done="0"/>
  <w15:commentEx w15:paraId="71528004" w15:done="0"/>
  <w15:commentEx w15:paraId="3C250BBF" w15:done="0"/>
  <w15:commentEx w15:paraId="21BDBD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E3A7" w16cex:dateUtc="2021-05-27T13:23:00Z"/>
  <w16cex:commentExtensible w16cex:durableId="2459E643" w16cex:dateUtc="2021-05-27T13:34:00Z"/>
  <w16cex:commentExtensible w16cex:durableId="2459EB1C" w16cex:dateUtc="2021-05-27T13:55:00Z"/>
  <w16cex:commentExtensible w16cex:durableId="2459ECD1" w16cex:dateUtc="2021-05-27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B22960" w16cid:durableId="2459E3A7"/>
  <w16cid:commentId w16cid:paraId="71528004" w16cid:durableId="2459E643"/>
  <w16cid:commentId w16cid:paraId="3C250BBF" w16cid:durableId="2459EB1C"/>
  <w16cid:commentId w16cid:paraId="21BDBDD5" w16cid:durableId="2459EC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B57F" w14:textId="77777777" w:rsidR="00CA3DF7" w:rsidRDefault="00CA3DF7" w:rsidP="00271DD9">
      <w:r>
        <w:separator/>
      </w:r>
    </w:p>
  </w:endnote>
  <w:endnote w:type="continuationSeparator" w:id="0">
    <w:p w14:paraId="65536903" w14:textId="77777777" w:rsidR="00CA3DF7" w:rsidRDefault="00CA3DF7" w:rsidP="002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1153843"/>
      <w:docPartObj>
        <w:docPartGallery w:val="Page Numbers (Bottom of Page)"/>
        <w:docPartUnique/>
      </w:docPartObj>
    </w:sdtPr>
    <w:sdtContent>
      <w:p w14:paraId="32D0BB36" w14:textId="130CF332" w:rsidR="000B5E79" w:rsidRDefault="000B5E79" w:rsidP="006E0C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F2A25" w14:textId="77777777" w:rsidR="000B5E79" w:rsidRDefault="000B5E79" w:rsidP="000B5E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8860458"/>
      <w:docPartObj>
        <w:docPartGallery w:val="Page Numbers (Bottom of Page)"/>
        <w:docPartUnique/>
      </w:docPartObj>
    </w:sdtPr>
    <w:sdtContent>
      <w:p w14:paraId="5F320F4B" w14:textId="65419069" w:rsidR="000B5E79" w:rsidRDefault="000B5E79" w:rsidP="006E0C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D567604" w14:textId="600BF0CA" w:rsidR="00271DD9" w:rsidRDefault="00271DD9" w:rsidP="000B5E79">
    <w:pPr>
      <w:pStyle w:val="Footer"/>
      <w:ind w:right="360"/>
    </w:pPr>
    <w:r>
      <w:t>Created by Drs. Aimee Weinstein and Deborah M. Sánchez</w:t>
    </w:r>
  </w:p>
  <w:p w14:paraId="0B1FFC11" w14:textId="77777777" w:rsidR="00271DD9" w:rsidRDefault="00271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C2C5" w14:textId="77777777" w:rsidR="00CA3DF7" w:rsidRDefault="00CA3DF7" w:rsidP="00271DD9">
      <w:r>
        <w:separator/>
      </w:r>
    </w:p>
  </w:footnote>
  <w:footnote w:type="continuationSeparator" w:id="0">
    <w:p w14:paraId="3C4B49BA" w14:textId="77777777" w:rsidR="00CA3DF7" w:rsidRDefault="00CA3DF7" w:rsidP="002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908"/>
    <w:multiLevelType w:val="hybridMultilevel"/>
    <w:tmpl w:val="38EE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0EC"/>
    <w:multiLevelType w:val="hybridMultilevel"/>
    <w:tmpl w:val="EBB65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155"/>
    <w:multiLevelType w:val="multilevel"/>
    <w:tmpl w:val="9F562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borah M Sanchez">
    <w15:presenceInfo w15:providerId="AD" w15:userId="S::dsanch12@gmu.edu::75ce232f-9351-40f5-8f2a-af1a01cc8b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F"/>
    <w:rsid w:val="000A2B1F"/>
    <w:rsid w:val="000B26BE"/>
    <w:rsid w:val="000B5E79"/>
    <w:rsid w:val="000E3542"/>
    <w:rsid w:val="00136D00"/>
    <w:rsid w:val="0018161B"/>
    <w:rsid w:val="001E5AA4"/>
    <w:rsid w:val="001F4808"/>
    <w:rsid w:val="00271DD9"/>
    <w:rsid w:val="00285543"/>
    <w:rsid w:val="002937AC"/>
    <w:rsid w:val="002B1D44"/>
    <w:rsid w:val="003503E9"/>
    <w:rsid w:val="003646FB"/>
    <w:rsid w:val="003C0D61"/>
    <w:rsid w:val="004337AF"/>
    <w:rsid w:val="0046607A"/>
    <w:rsid w:val="004F132C"/>
    <w:rsid w:val="005231CD"/>
    <w:rsid w:val="00533172"/>
    <w:rsid w:val="006C15CC"/>
    <w:rsid w:val="00797F00"/>
    <w:rsid w:val="00826B84"/>
    <w:rsid w:val="008442B7"/>
    <w:rsid w:val="008D5163"/>
    <w:rsid w:val="009E3CAA"/>
    <w:rsid w:val="00A23FDE"/>
    <w:rsid w:val="00AA6C94"/>
    <w:rsid w:val="00AF26F4"/>
    <w:rsid w:val="00BA05F8"/>
    <w:rsid w:val="00C62A6A"/>
    <w:rsid w:val="00CA3DF7"/>
    <w:rsid w:val="00CC3DC1"/>
    <w:rsid w:val="00DF3625"/>
    <w:rsid w:val="00EF5908"/>
    <w:rsid w:val="00F63799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D35F2"/>
  <w14:defaultImageDpi w14:val="32767"/>
  <w15:chartTrackingRefBased/>
  <w15:docId w15:val="{01EB5EC2-7ADF-1A41-B882-FD4F5B7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F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3F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DD9"/>
  </w:style>
  <w:style w:type="paragraph" w:styleId="Footer">
    <w:name w:val="footer"/>
    <w:basedOn w:val="Normal"/>
    <w:link w:val="FooterChar"/>
    <w:uiPriority w:val="99"/>
    <w:unhideWhenUsed/>
    <w:rsid w:val="00271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DD9"/>
  </w:style>
  <w:style w:type="character" w:styleId="CommentReference">
    <w:name w:val="annotation reference"/>
    <w:basedOn w:val="DefaultParagraphFont"/>
    <w:uiPriority w:val="99"/>
    <w:semiHidden/>
    <w:unhideWhenUsed/>
    <w:rsid w:val="00C62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A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6D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B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library.gmu.edu/tutorials/meeting-your-subject-librari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gmu.edu/subject-libraria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 Sanchez</dc:creator>
  <cp:keywords/>
  <dc:description/>
  <cp:lastModifiedBy>Deborah M Sanchez</cp:lastModifiedBy>
  <cp:revision>5</cp:revision>
  <dcterms:created xsi:type="dcterms:W3CDTF">2021-08-15T15:31:00Z</dcterms:created>
  <dcterms:modified xsi:type="dcterms:W3CDTF">2021-08-26T00:28:00Z</dcterms:modified>
</cp:coreProperties>
</file>