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7980" w:rsidRPr="00157980" w:rsidRDefault="00157980" w:rsidP="00157980">
      <w:pPr>
        <w:shd w:val="clear" w:color="auto" w:fill="FFFFFF"/>
        <w:spacing w:line="432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000"/>
          <w:kern w:val="0"/>
          <w:sz w:val="42"/>
          <w:szCs w:val="42"/>
        </w:rPr>
      </w:pPr>
      <w:r w:rsidRPr="00157980">
        <w:rPr>
          <w:rFonts w:ascii="Arial" w:eastAsia="Times New Roman" w:hAnsi="Arial" w:cs="Arial"/>
          <w:b/>
          <w:bCs/>
          <w:color w:val="000000"/>
          <w:kern w:val="0"/>
          <w:sz w:val="42"/>
          <w:szCs w:val="42"/>
        </w:rPr>
        <w:t>Linguistic Diversity at Mason: Supporting Students in and Beyond the Classroom</w:t>
      </w:r>
    </w:p>
    <w:p w:rsidR="00157980" w:rsidRPr="00157980" w:rsidRDefault="00157980" w:rsidP="00157980">
      <w:pPr>
        <w:shd w:val="clear" w:color="auto" w:fill="FFFFFF"/>
        <w:textAlignment w:val="baseline"/>
        <w:rPr>
          <w:rFonts w:ascii="PT Sans" w:eastAsia="Times New Roman" w:hAnsi="PT Sans"/>
          <w:color w:val="000000"/>
          <w:kern w:val="0"/>
          <w:szCs w:val="24"/>
        </w:rPr>
      </w:pPr>
      <w:r w:rsidRPr="00157980">
        <w:rPr>
          <w:rFonts w:ascii="inherit" w:eastAsia="Times New Roman" w:hAnsi="inherit"/>
          <w:i/>
          <w:iCs/>
          <w:color w:val="000000"/>
          <w:kern w:val="0"/>
          <w:szCs w:val="24"/>
          <w:bdr w:val="none" w:sz="0" w:space="0" w:color="auto" w:frame="1"/>
        </w:rPr>
        <w:t xml:space="preserve">Tanya Bychkovska, Anna Habib, </w:t>
      </w:r>
      <w:proofErr w:type="spellStart"/>
      <w:r w:rsidRPr="00157980">
        <w:rPr>
          <w:rFonts w:ascii="inherit" w:eastAsia="Times New Roman" w:hAnsi="inherit"/>
          <w:i/>
          <w:iCs/>
          <w:color w:val="000000"/>
          <w:kern w:val="0"/>
          <w:szCs w:val="24"/>
          <w:bdr w:val="none" w:sz="0" w:space="0" w:color="auto" w:frame="1"/>
        </w:rPr>
        <w:t>Karyn</w:t>
      </w:r>
      <w:proofErr w:type="spellEnd"/>
      <w:r w:rsidRPr="00157980">
        <w:rPr>
          <w:rFonts w:ascii="inherit" w:eastAsia="Times New Roman" w:hAnsi="inherit"/>
          <w:i/>
          <w:iCs/>
          <w:color w:val="000000"/>
          <w:kern w:val="0"/>
          <w:szCs w:val="24"/>
          <w:bdr w:val="none" w:sz="0" w:space="0" w:color="auto" w:frame="1"/>
        </w:rPr>
        <w:t xml:space="preserve"> Kessler, Kathy </w:t>
      </w:r>
      <w:proofErr w:type="spellStart"/>
      <w:r w:rsidRPr="00157980">
        <w:rPr>
          <w:rFonts w:ascii="inherit" w:eastAsia="Times New Roman" w:hAnsi="inherit"/>
          <w:i/>
          <w:iCs/>
          <w:color w:val="000000"/>
          <w:kern w:val="0"/>
          <w:szCs w:val="24"/>
          <w:bdr w:val="none" w:sz="0" w:space="0" w:color="auto" w:frame="1"/>
        </w:rPr>
        <w:t>Rossell</w:t>
      </w:r>
      <w:proofErr w:type="spellEnd"/>
    </w:p>
    <w:p w:rsidR="00CD336D" w:rsidRDefault="00CD336D"/>
    <w:p w:rsidR="00157980" w:rsidRDefault="00157980">
      <w:pPr>
        <w:rPr>
          <w:rFonts w:ascii="Arial" w:eastAsia="Times New Roman" w:hAnsi="Arial" w:cs="Arial"/>
          <w:b/>
          <w:bCs/>
          <w:color w:val="000000"/>
          <w:kern w:val="0"/>
          <w:sz w:val="36"/>
          <w:szCs w:val="42"/>
        </w:rPr>
      </w:pPr>
      <w:r w:rsidRPr="00157980">
        <w:rPr>
          <w:rFonts w:ascii="Arial" w:eastAsia="Times New Roman" w:hAnsi="Arial" w:cs="Arial"/>
          <w:b/>
          <w:bCs/>
          <w:color w:val="000000"/>
          <w:kern w:val="0"/>
          <w:sz w:val="36"/>
          <w:szCs w:val="42"/>
        </w:rPr>
        <w:t>Ideas generated during the discussion</w:t>
      </w:r>
    </w:p>
    <w:p w:rsidR="00157980" w:rsidRDefault="00157980">
      <w:pPr>
        <w:rPr>
          <w:rFonts w:ascii="Arial" w:eastAsia="Times New Roman" w:hAnsi="Arial" w:cs="Arial"/>
          <w:b/>
          <w:bCs/>
          <w:color w:val="000000"/>
          <w:kern w:val="0"/>
          <w:sz w:val="36"/>
          <w:szCs w:val="42"/>
        </w:rPr>
      </w:pPr>
    </w:p>
    <w:p w:rsidR="00157980" w:rsidRDefault="00157980">
      <w:pPr>
        <w:rPr>
          <w:rFonts w:ascii="Arial" w:eastAsia="Times New Roman" w:hAnsi="Arial" w:cs="Arial"/>
          <w:bCs/>
          <w:color w:val="000000"/>
          <w:kern w:val="0"/>
          <w:szCs w:val="42"/>
        </w:rPr>
      </w:pPr>
      <w:r w:rsidRPr="00157980">
        <w:rPr>
          <w:rFonts w:ascii="Arial" w:eastAsia="Times New Roman" w:hAnsi="Arial" w:cs="Arial"/>
          <w:bCs/>
          <w:color w:val="000000"/>
          <w:kern w:val="0"/>
          <w:szCs w:val="42"/>
        </w:rPr>
        <w:t>Classroom strategies for working with multilingual/international students</w:t>
      </w:r>
      <w:r>
        <w:rPr>
          <w:rFonts w:ascii="Arial" w:eastAsia="Times New Roman" w:hAnsi="Arial" w:cs="Arial"/>
          <w:bCs/>
          <w:color w:val="000000"/>
          <w:kern w:val="0"/>
          <w:szCs w:val="42"/>
        </w:rPr>
        <w:t>:</w:t>
      </w:r>
    </w:p>
    <w:p w:rsidR="007B0C3D" w:rsidRDefault="007B0C3D" w:rsidP="007B0C3D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Cs/>
          <w:color w:val="000000"/>
          <w:kern w:val="0"/>
          <w:szCs w:val="42"/>
        </w:rPr>
      </w:pPr>
      <w:r>
        <w:rPr>
          <w:rFonts w:ascii="Arial" w:eastAsia="Times New Roman" w:hAnsi="Arial" w:cs="Arial"/>
          <w:bCs/>
          <w:color w:val="000000"/>
          <w:kern w:val="0"/>
          <w:szCs w:val="42"/>
        </w:rPr>
        <w:t>Slow down!</w:t>
      </w:r>
    </w:p>
    <w:p w:rsidR="007B0C3D" w:rsidRPr="007B0C3D" w:rsidRDefault="007B0C3D" w:rsidP="007B0C3D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Cs/>
          <w:color w:val="000000"/>
          <w:kern w:val="0"/>
          <w:szCs w:val="42"/>
        </w:rPr>
      </w:pPr>
      <w:r>
        <w:rPr>
          <w:rFonts w:ascii="Arial" w:eastAsia="Times New Roman" w:hAnsi="Arial" w:cs="Arial"/>
          <w:bCs/>
          <w:color w:val="000000"/>
          <w:kern w:val="0"/>
          <w:szCs w:val="42"/>
        </w:rPr>
        <w:t>Use accessible speech – make sure to explain idioms/cultural references</w:t>
      </w:r>
    </w:p>
    <w:p w:rsidR="007B0C3D" w:rsidRDefault="007B0C3D" w:rsidP="007B0C3D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Cs/>
          <w:color w:val="000000"/>
          <w:kern w:val="0"/>
          <w:szCs w:val="42"/>
        </w:rPr>
      </w:pPr>
      <w:r w:rsidRPr="00157980">
        <w:rPr>
          <w:rFonts w:ascii="Arial" w:eastAsia="Times New Roman" w:hAnsi="Arial" w:cs="Arial"/>
          <w:bCs/>
          <w:color w:val="000000"/>
          <w:kern w:val="0"/>
          <w:szCs w:val="42"/>
        </w:rPr>
        <w:t xml:space="preserve">Group-pair-share </w:t>
      </w:r>
    </w:p>
    <w:p w:rsidR="007B0C3D" w:rsidRPr="00157980" w:rsidRDefault="007B0C3D" w:rsidP="007B0C3D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Cs/>
          <w:color w:val="000000"/>
          <w:kern w:val="0"/>
          <w:szCs w:val="42"/>
        </w:rPr>
      </w:pPr>
      <w:r>
        <w:rPr>
          <w:rFonts w:ascii="Arial" w:eastAsia="Times New Roman" w:hAnsi="Arial" w:cs="Arial"/>
          <w:bCs/>
          <w:color w:val="000000"/>
          <w:kern w:val="0"/>
          <w:szCs w:val="42"/>
        </w:rPr>
        <w:t>Preview topics and questions</w:t>
      </w:r>
    </w:p>
    <w:p w:rsidR="007B0C3D" w:rsidRDefault="007B0C3D" w:rsidP="007B0C3D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Cs/>
          <w:color w:val="000000"/>
          <w:kern w:val="0"/>
          <w:szCs w:val="42"/>
        </w:rPr>
      </w:pPr>
      <w:r>
        <w:rPr>
          <w:rFonts w:ascii="Arial" w:eastAsia="Times New Roman" w:hAnsi="Arial" w:cs="Arial"/>
          <w:bCs/>
          <w:color w:val="000000"/>
          <w:kern w:val="0"/>
          <w:szCs w:val="42"/>
        </w:rPr>
        <w:t>Write down key concepts, ideas, terms</w:t>
      </w:r>
    </w:p>
    <w:p w:rsidR="007B0C3D" w:rsidRDefault="007B0C3D" w:rsidP="007B0C3D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Cs/>
          <w:color w:val="000000"/>
          <w:kern w:val="0"/>
          <w:szCs w:val="42"/>
        </w:rPr>
      </w:pPr>
      <w:r>
        <w:rPr>
          <w:rFonts w:ascii="Arial" w:eastAsia="Times New Roman" w:hAnsi="Arial" w:cs="Arial"/>
          <w:bCs/>
          <w:color w:val="000000"/>
          <w:kern w:val="0"/>
          <w:szCs w:val="42"/>
        </w:rPr>
        <w:t>Include visuals</w:t>
      </w:r>
    </w:p>
    <w:p w:rsidR="007B0C3D" w:rsidRDefault="007B0C3D" w:rsidP="007B0C3D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Cs/>
          <w:color w:val="000000"/>
          <w:kern w:val="0"/>
          <w:szCs w:val="42"/>
        </w:rPr>
      </w:pPr>
      <w:r>
        <w:rPr>
          <w:rFonts w:ascii="Arial" w:eastAsia="Times New Roman" w:hAnsi="Arial" w:cs="Arial"/>
          <w:bCs/>
          <w:color w:val="000000"/>
          <w:kern w:val="0"/>
          <w:szCs w:val="42"/>
        </w:rPr>
        <w:t xml:space="preserve">Make slides available </w:t>
      </w:r>
    </w:p>
    <w:p w:rsidR="007B0C3D" w:rsidRPr="007B0C3D" w:rsidRDefault="007B0C3D" w:rsidP="007B0C3D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Cs/>
          <w:color w:val="000000"/>
          <w:kern w:val="0"/>
          <w:szCs w:val="42"/>
        </w:rPr>
      </w:pPr>
      <w:r w:rsidRPr="00157980">
        <w:rPr>
          <w:rFonts w:ascii="Arial" w:eastAsia="Times New Roman" w:hAnsi="Arial" w:cs="Arial"/>
          <w:bCs/>
          <w:color w:val="000000"/>
          <w:kern w:val="0"/>
          <w:szCs w:val="42"/>
        </w:rPr>
        <w:t xml:space="preserve">Record lectures so that students could listen </w:t>
      </w:r>
      <w:r>
        <w:rPr>
          <w:rFonts w:ascii="Arial" w:eastAsia="Times New Roman" w:hAnsi="Arial" w:cs="Arial"/>
          <w:bCs/>
          <w:color w:val="000000"/>
          <w:kern w:val="0"/>
          <w:szCs w:val="42"/>
        </w:rPr>
        <w:t xml:space="preserve">to </w:t>
      </w:r>
      <w:r w:rsidRPr="00157980">
        <w:rPr>
          <w:rFonts w:ascii="Arial" w:eastAsia="Times New Roman" w:hAnsi="Arial" w:cs="Arial"/>
          <w:bCs/>
          <w:color w:val="000000"/>
          <w:kern w:val="0"/>
          <w:szCs w:val="42"/>
        </w:rPr>
        <w:t>at their own pace</w:t>
      </w:r>
      <w:bookmarkStart w:id="0" w:name="_GoBack"/>
      <w:bookmarkEnd w:id="0"/>
    </w:p>
    <w:p w:rsidR="007B0C3D" w:rsidRDefault="007B0C3D" w:rsidP="007B0C3D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Cs/>
          <w:color w:val="000000"/>
          <w:kern w:val="0"/>
          <w:szCs w:val="42"/>
        </w:rPr>
      </w:pPr>
      <w:r>
        <w:rPr>
          <w:rFonts w:ascii="Arial" w:eastAsia="Times New Roman" w:hAnsi="Arial" w:cs="Arial"/>
          <w:bCs/>
          <w:color w:val="000000"/>
          <w:kern w:val="0"/>
          <w:szCs w:val="42"/>
        </w:rPr>
        <w:t>Break down instructions into steps to ease comprehension</w:t>
      </w:r>
    </w:p>
    <w:p w:rsidR="007B0C3D" w:rsidRDefault="007B0C3D" w:rsidP="007B0C3D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Cs/>
          <w:color w:val="000000"/>
          <w:kern w:val="0"/>
          <w:szCs w:val="42"/>
        </w:rPr>
      </w:pPr>
      <w:r>
        <w:rPr>
          <w:rFonts w:ascii="Arial" w:eastAsia="Times New Roman" w:hAnsi="Arial" w:cs="Arial"/>
          <w:bCs/>
          <w:color w:val="000000"/>
          <w:kern w:val="0"/>
          <w:szCs w:val="42"/>
        </w:rPr>
        <w:t>Use examples related to other countries, international businesses, etc.</w:t>
      </w:r>
    </w:p>
    <w:p w:rsidR="007B0C3D" w:rsidRPr="00157980" w:rsidRDefault="007B0C3D" w:rsidP="007B0C3D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Cs/>
          <w:color w:val="000000"/>
          <w:kern w:val="0"/>
          <w:szCs w:val="42"/>
        </w:rPr>
      </w:pPr>
      <w:r>
        <w:rPr>
          <w:rFonts w:ascii="Arial" w:eastAsia="Times New Roman" w:hAnsi="Arial" w:cs="Arial"/>
          <w:bCs/>
          <w:color w:val="000000"/>
          <w:kern w:val="0"/>
          <w:szCs w:val="42"/>
        </w:rPr>
        <w:t>Be ready to explain concepts in multiple ways</w:t>
      </w:r>
    </w:p>
    <w:p w:rsidR="007B0C3D" w:rsidRDefault="007B0C3D" w:rsidP="007B0C3D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Cs/>
          <w:color w:val="000000"/>
          <w:kern w:val="0"/>
          <w:szCs w:val="42"/>
        </w:rPr>
      </w:pPr>
      <w:r>
        <w:rPr>
          <w:rFonts w:ascii="Arial" w:eastAsia="Times New Roman" w:hAnsi="Arial" w:cs="Arial"/>
          <w:bCs/>
          <w:color w:val="000000"/>
          <w:kern w:val="0"/>
          <w:szCs w:val="42"/>
        </w:rPr>
        <w:t>Ask specific open-ended questions instead of “Is it clear?”</w:t>
      </w:r>
    </w:p>
    <w:p w:rsidR="007B0C3D" w:rsidRDefault="007B0C3D" w:rsidP="007B0C3D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Cs/>
          <w:color w:val="000000"/>
          <w:kern w:val="0"/>
          <w:szCs w:val="42"/>
        </w:rPr>
      </w:pPr>
      <w:r w:rsidRPr="00157980">
        <w:rPr>
          <w:rFonts w:ascii="Arial" w:eastAsia="Times New Roman" w:hAnsi="Arial" w:cs="Arial"/>
          <w:bCs/>
          <w:color w:val="000000"/>
          <w:kern w:val="0"/>
          <w:szCs w:val="42"/>
        </w:rPr>
        <w:t>Have multiple assessment modes</w:t>
      </w:r>
      <w:r>
        <w:rPr>
          <w:rFonts w:ascii="Arial" w:eastAsia="Times New Roman" w:hAnsi="Arial" w:cs="Arial"/>
          <w:bCs/>
          <w:color w:val="000000"/>
          <w:kern w:val="0"/>
          <w:szCs w:val="42"/>
        </w:rPr>
        <w:t xml:space="preserve"> </w:t>
      </w:r>
    </w:p>
    <w:p w:rsidR="007B0C3D" w:rsidRPr="007B0C3D" w:rsidRDefault="007B0C3D" w:rsidP="007B0C3D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Cs/>
          <w:color w:val="000000"/>
          <w:kern w:val="0"/>
          <w:szCs w:val="42"/>
        </w:rPr>
      </w:pPr>
      <w:r>
        <w:rPr>
          <w:rFonts w:ascii="Arial" w:eastAsia="Times New Roman" w:hAnsi="Arial" w:cs="Arial"/>
          <w:bCs/>
          <w:color w:val="000000"/>
          <w:kern w:val="0"/>
          <w:szCs w:val="42"/>
        </w:rPr>
        <w:t xml:space="preserve">Use interactive online tools to check comprehension (e.g., </w:t>
      </w:r>
      <w:proofErr w:type="spellStart"/>
      <w:r>
        <w:rPr>
          <w:rFonts w:ascii="Arial" w:eastAsia="Times New Roman" w:hAnsi="Arial" w:cs="Arial"/>
          <w:bCs/>
          <w:color w:val="000000"/>
          <w:kern w:val="0"/>
          <w:szCs w:val="42"/>
        </w:rPr>
        <w:t>Kahoot</w:t>
      </w:r>
      <w:proofErr w:type="spellEnd"/>
      <w:r>
        <w:rPr>
          <w:rFonts w:ascii="Arial" w:eastAsia="Times New Roman" w:hAnsi="Arial" w:cs="Arial"/>
          <w:bCs/>
          <w:color w:val="000000"/>
          <w:kern w:val="0"/>
          <w:szCs w:val="42"/>
        </w:rPr>
        <w:t xml:space="preserve">, </w:t>
      </w:r>
      <w:proofErr w:type="spellStart"/>
      <w:r>
        <w:rPr>
          <w:rFonts w:ascii="Arial" w:eastAsia="Times New Roman" w:hAnsi="Arial" w:cs="Arial"/>
          <w:bCs/>
          <w:color w:val="000000"/>
          <w:kern w:val="0"/>
          <w:szCs w:val="42"/>
        </w:rPr>
        <w:t>Pollev</w:t>
      </w:r>
      <w:proofErr w:type="spellEnd"/>
      <w:r>
        <w:rPr>
          <w:rFonts w:ascii="Arial" w:eastAsia="Times New Roman" w:hAnsi="Arial" w:cs="Arial"/>
          <w:bCs/>
          <w:color w:val="000000"/>
          <w:kern w:val="0"/>
          <w:szCs w:val="42"/>
        </w:rPr>
        <w:t>)</w:t>
      </w:r>
    </w:p>
    <w:p w:rsidR="00072C7A" w:rsidRPr="007B0C3D" w:rsidRDefault="00157980" w:rsidP="007B0C3D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Cs/>
          <w:color w:val="000000"/>
          <w:kern w:val="0"/>
          <w:szCs w:val="42"/>
        </w:rPr>
      </w:pPr>
      <w:r w:rsidRPr="00157980">
        <w:rPr>
          <w:rFonts w:ascii="Arial" w:eastAsia="Times New Roman" w:hAnsi="Arial" w:cs="Arial"/>
          <w:bCs/>
          <w:color w:val="000000"/>
          <w:kern w:val="0"/>
          <w:szCs w:val="42"/>
        </w:rPr>
        <w:t>Do discussion boards online before discussing information in class</w:t>
      </w:r>
    </w:p>
    <w:p w:rsidR="00157980" w:rsidRDefault="00157980" w:rsidP="00157980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Cs/>
          <w:color w:val="000000"/>
          <w:kern w:val="0"/>
          <w:szCs w:val="42"/>
        </w:rPr>
      </w:pPr>
      <w:r w:rsidRPr="00157980">
        <w:rPr>
          <w:rFonts w:ascii="Arial" w:eastAsia="Times New Roman" w:hAnsi="Arial" w:cs="Arial"/>
          <w:bCs/>
          <w:color w:val="000000"/>
          <w:kern w:val="0"/>
          <w:szCs w:val="42"/>
        </w:rPr>
        <w:t>Have multiple drafts to encourage revision</w:t>
      </w:r>
    </w:p>
    <w:p w:rsidR="00072C7A" w:rsidRPr="007B0C3D" w:rsidRDefault="00157980" w:rsidP="007B0C3D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Cs/>
          <w:color w:val="000000"/>
          <w:kern w:val="0"/>
          <w:szCs w:val="42"/>
        </w:rPr>
      </w:pPr>
      <w:r>
        <w:rPr>
          <w:rFonts w:ascii="Arial" w:eastAsia="Times New Roman" w:hAnsi="Arial" w:cs="Arial"/>
          <w:bCs/>
          <w:color w:val="000000"/>
          <w:kern w:val="0"/>
          <w:szCs w:val="42"/>
        </w:rPr>
        <w:t>Encourage peer review for writing assignments</w:t>
      </w:r>
    </w:p>
    <w:p w:rsidR="00072C7A" w:rsidRDefault="00072C7A" w:rsidP="00072C7A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Cs/>
          <w:color w:val="000000"/>
          <w:kern w:val="0"/>
          <w:szCs w:val="42"/>
        </w:rPr>
      </w:pPr>
      <w:r>
        <w:rPr>
          <w:rFonts w:ascii="Arial" w:eastAsia="Times New Roman" w:hAnsi="Arial" w:cs="Arial"/>
          <w:bCs/>
          <w:color w:val="000000"/>
          <w:kern w:val="0"/>
          <w:szCs w:val="42"/>
        </w:rPr>
        <w:t xml:space="preserve">Be aware of cultural </w:t>
      </w:r>
      <w:r w:rsidR="007B0C3D">
        <w:rPr>
          <w:rFonts w:ascii="Arial" w:eastAsia="Times New Roman" w:hAnsi="Arial" w:cs="Arial"/>
          <w:bCs/>
          <w:color w:val="000000"/>
          <w:kern w:val="0"/>
          <w:szCs w:val="42"/>
        </w:rPr>
        <w:t>backgrounds of students</w:t>
      </w:r>
    </w:p>
    <w:p w:rsidR="007B0C3D" w:rsidRPr="00072C7A" w:rsidRDefault="007B0C3D" w:rsidP="00072C7A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Cs/>
          <w:color w:val="000000"/>
          <w:kern w:val="0"/>
          <w:szCs w:val="42"/>
        </w:rPr>
      </w:pPr>
      <w:r>
        <w:rPr>
          <w:rFonts w:ascii="Arial" w:eastAsia="Times New Roman" w:hAnsi="Arial" w:cs="Arial"/>
          <w:bCs/>
          <w:color w:val="000000"/>
          <w:kern w:val="0"/>
          <w:szCs w:val="42"/>
        </w:rPr>
        <w:t>Remember that language proficiency is not an indicator of intellectual abilities</w:t>
      </w:r>
    </w:p>
    <w:p w:rsidR="00157980" w:rsidRDefault="00157980" w:rsidP="00157980">
      <w:pPr>
        <w:rPr>
          <w:sz w:val="22"/>
        </w:rPr>
      </w:pPr>
    </w:p>
    <w:p w:rsidR="00157980" w:rsidRPr="00157980" w:rsidRDefault="00157980" w:rsidP="00157980">
      <w:pPr>
        <w:rPr>
          <w:sz w:val="22"/>
        </w:rPr>
      </w:pPr>
    </w:p>
    <w:p w:rsidR="00157980" w:rsidRDefault="00157980"/>
    <w:p w:rsidR="00157980" w:rsidRDefault="00157980" w:rsidP="00157980">
      <w:pPr>
        <w:rPr>
          <w:rFonts w:ascii="Arial" w:eastAsia="Times New Roman" w:hAnsi="Arial" w:cs="Arial"/>
          <w:bCs/>
          <w:color w:val="000000"/>
          <w:kern w:val="0"/>
          <w:szCs w:val="42"/>
        </w:rPr>
      </w:pPr>
      <w:r>
        <w:rPr>
          <w:rFonts w:ascii="Arial" w:eastAsia="Times New Roman" w:hAnsi="Arial" w:cs="Arial"/>
          <w:bCs/>
          <w:color w:val="000000"/>
          <w:kern w:val="0"/>
          <w:szCs w:val="42"/>
        </w:rPr>
        <w:t>Resources to help students with their writing and language</w:t>
      </w:r>
      <w:r>
        <w:rPr>
          <w:rFonts w:ascii="Arial" w:eastAsia="Times New Roman" w:hAnsi="Arial" w:cs="Arial"/>
          <w:bCs/>
          <w:color w:val="000000"/>
          <w:kern w:val="0"/>
          <w:szCs w:val="42"/>
        </w:rPr>
        <w:t>:</w:t>
      </w:r>
    </w:p>
    <w:p w:rsidR="00157980" w:rsidRDefault="00157980" w:rsidP="00157980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bCs/>
          <w:color w:val="000000"/>
          <w:kern w:val="0"/>
          <w:szCs w:val="42"/>
        </w:rPr>
      </w:pPr>
      <w:r>
        <w:rPr>
          <w:rFonts w:ascii="Arial" w:eastAsia="Times New Roman" w:hAnsi="Arial" w:cs="Arial"/>
          <w:bCs/>
          <w:color w:val="000000"/>
          <w:kern w:val="0"/>
          <w:szCs w:val="42"/>
        </w:rPr>
        <w:t>The Writing Center (see the handout on specific programs for multilingual writers)</w:t>
      </w:r>
    </w:p>
    <w:p w:rsidR="00157980" w:rsidRDefault="00157980" w:rsidP="00157980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bCs/>
          <w:color w:val="000000"/>
          <w:kern w:val="0"/>
          <w:szCs w:val="42"/>
        </w:rPr>
      </w:pPr>
      <w:r>
        <w:rPr>
          <w:rFonts w:ascii="Arial" w:eastAsia="Times New Roman" w:hAnsi="Arial" w:cs="Arial"/>
          <w:bCs/>
          <w:color w:val="000000"/>
          <w:kern w:val="0"/>
          <w:szCs w:val="42"/>
        </w:rPr>
        <w:t>INTO Learning Resource Center</w:t>
      </w:r>
    </w:p>
    <w:p w:rsidR="00157980" w:rsidRDefault="00157980" w:rsidP="00157980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bCs/>
          <w:color w:val="000000"/>
          <w:kern w:val="0"/>
          <w:szCs w:val="42"/>
        </w:rPr>
      </w:pPr>
      <w:hyperlink r:id="rId5" w:anchor="main" w:history="1">
        <w:r w:rsidRPr="00157980">
          <w:rPr>
            <w:rStyle w:val="Hyperlink"/>
            <w:rFonts w:ascii="Arial" w:eastAsia="Times New Roman" w:hAnsi="Arial" w:cs="Arial"/>
            <w:bCs/>
            <w:kern w:val="0"/>
            <w:szCs w:val="42"/>
          </w:rPr>
          <w:t xml:space="preserve">Valuing Written Accents </w:t>
        </w:r>
      </w:hyperlink>
      <w:r w:rsidR="00072C7A">
        <w:rPr>
          <w:rFonts w:ascii="Arial" w:eastAsia="Times New Roman" w:hAnsi="Arial" w:cs="Arial"/>
          <w:bCs/>
          <w:color w:val="000000"/>
          <w:kern w:val="0"/>
          <w:szCs w:val="42"/>
        </w:rPr>
        <w:t>website</w:t>
      </w:r>
    </w:p>
    <w:p w:rsidR="00072C7A" w:rsidRDefault="00072C7A" w:rsidP="00157980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bCs/>
          <w:color w:val="000000"/>
          <w:kern w:val="0"/>
          <w:szCs w:val="42"/>
        </w:rPr>
      </w:pPr>
      <w:r>
        <w:rPr>
          <w:rFonts w:ascii="Arial" w:eastAsia="Times New Roman" w:hAnsi="Arial" w:cs="Arial"/>
          <w:bCs/>
          <w:color w:val="000000"/>
          <w:kern w:val="0"/>
          <w:szCs w:val="42"/>
        </w:rPr>
        <w:t>INTO Mason courses</w:t>
      </w:r>
    </w:p>
    <w:p w:rsidR="00157980" w:rsidRDefault="00157980" w:rsidP="00157980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bCs/>
          <w:color w:val="000000"/>
          <w:kern w:val="0"/>
          <w:szCs w:val="42"/>
        </w:rPr>
      </w:pPr>
      <w:r>
        <w:rPr>
          <w:rFonts w:ascii="Arial" w:eastAsia="Times New Roman" w:hAnsi="Arial" w:cs="Arial"/>
          <w:bCs/>
          <w:color w:val="000000"/>
          <w:kern w:val="0"/>
          <w:szCs w:val="42"/>
        </w:rPr>
        <w:t xml:space="preserve">Online resources </w:t>
      </w:r>
      <w:r>
        <w:rPr>
          <w:rFonts w:ascii="Arial" w:eastAsia="Times New Roman" w:hAnsi="Arial" w:cs="Arial"/>
          <w:bCs/>
          <w:color w:val="000000"/>
          <w:kern w:val="0"/>
          <w:szCs w:val="42"/>
        </w:rPr>
        <w:t>(see the handout on</w:t>
      </w:r>
      <w:r>
        <w:rPr>
          <w:rFonts w:ascii="Arial" w:eastAsia="Times New Roman" w:hAnsi="Arial" w:cs="Arial"/>
          <w:bCs/>
          <w:color w:val="000000"/>
          <w:kern w:val="0"/>
          <w:szCs w:val="42"/>
        </w:rPr>
        <w:t xml:space="preserve"> different online tools)</w:t>
      </w:r>
    </w:p>
    <w:p w:rsidR="00157980" w:rsidRPr="00157980" w:rsidRDefault="00072C7A" w:rsidP="00157980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bCs/>
          <w:color w:val="000000"/>
          <w:kern w:val="0"/>
          <w:szCs w:val="42"/>
        </w:rPr>
      </w:pPr>
      <w:r>
        <w:rPr>
          <w:rFonts w:ascii="Arial" w:eastAsia="Times New Roman" w:hAnsi="Arial" w:cs="Arial"/>
          <w:bCs/>
          <w:color w:val="000000"/>
          <w:kern w:val="0"/>
          <w:szCs w:val="42"/>
        </w:rPr>
        <w:t>Community ESL classes (off campus)</w:t>
      </w:r>
    </w:p>
    <w:p w:rsidR="00157980" w:rsidRDefault="00157980"/>
    <w:sectPr w:rsidR="00157980" w:rsidSect="00643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20B0604020202020204"/>
    <w:charset w:val="00"/>
    <w:family w:val="roman"/>
    <w:pitch w:val="default"/>
  </w:font>
  <w:font w:name="PT Sans">
    <w:panose1 w:val="020B0503020203020204"/>
    <w:charset w:val="4D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CA078F"/>
    <w:multiLevelType w:val="hybridMultilevel"/>
    <w:tmpl w:val="527A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1C317A"/>
    <w:multiLevelType w:val="hybridMultilevel"/>
    <w:tmpl w:val="AF96B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980"/>
    <w:rsid w:val="00072C7A"/>
    <w:rsid w:val="00157980"/>
    <w:rsid w:val="00561C3D"/>
    <w:rsid w:val="006437F3"/>
    <w:rsid w:val="007B0C3D"/>
    <w:rsid w:val="00CD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6B8D4"/>
  <w14:defaultImageDpi w14:val="32767"/>
  <w15:chartTrackingRefBased/>
  <w15:docId w15:val="{5976D405-FFA6-CC4B-81F4-A04E84B1E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57980"/>
    <w:pPr>
      <w:spacing w:before="100" w:beforeAutospacing="1" w:after="100" w:afterAutospacing="1"/>
      <w:outlineLvl w:val="2"/>
    </w:pPr>
    <w:rPr>
      <w:rFonts w:eastAsia="Times New Roman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57980"/>
    <w:rPr>
      <w:rFonts w:eastAsia="Times New Roman"/>
      <w:b/>
      <w:bCs/>
      <w:kern w:val="0"/>
      <w:sz w:val="27"/>
      <w:szCs w:val="27"/>
    </w:rPr>
  </w:style>
  <w:style w:type="character" w:styleId="Emphasis">
    <w:name w:val="Emphasis"/>
    <w:basedOn w:val="DefaultParagraphFont"/>
    <w:uiPriority w:val="20"/>
    <w:qFormat/>
    <w:rsid w:val="00157980"/>
    <w:rPr>
      <w:i/>
      <w:iCs/>
    </w:rPr>
  </w:style>
  <w:style w:type="paragraph" w:styleId="ListParagraph">
    <w:name w:val="List Paragraph"/>
    <w:basedOn w:val="Normal"/>
    <w:uiPriority w:val="34"/>
    <w:qFormat/>
    <w:rsid w:val="001579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79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579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09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rittenaccents.gmu.ed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Bychkovska, Tanya</dc:creator>
  <cp:keywords/>
  <dc:description/>
  <cp:lastModifiedBy>Bychkovska, Tanya</cp:lastModifiedBy>
  <cp:revision>1</cp:revision>
  <dcterms:created xsi:type="dcterms:W3CDTF">2018-09-14T21:50:00Z</dcterms:created>
  <dcterms:modified xsi:type="dcterms:W3CDTF">2018-09-14T22:20:00Z</dcterms:modified>
</cp:coreProperties>
</file>